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C05" w:rsidRDefault="00727C05" w:rsidP="00727C05">
      <w:pPr>
        <w:shd w:val="clear" w:color="auto" w:fill="FFFFFF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  <w:lang w:eastAsia="en-US"/>
        </w:rPr>
      </w:pPr>
      <w:bookmarkStart w:id="0" w:name="_GoBack"/>
      <w:bookmarkEnd w:id="0"/>
      <w:r w:rsidRPr="001E2320">
        <w:rPr>
          <w:rFonts w:ascii="Liberation Serif" w:hAnsi="Liberation Serif" w:cs="Liberation Serif"/>
          <w:sz w:val="28"/>
          <w:szCs w:val="28"/>
          <w:lang w:eastAsia="en-US"/>
        </w:rPr>
        <w:t xml:space="preserve">Приложение </w:t>
      </w:r>
      <w:r>
        <w:rPr>
          <w:rFonts w:ascii="Liberation Serif" w:hAnsi="Liberation Serif" w:cs="Liberation Serif"/>
          <w:sz w:val="28"/>
          <w:szCs w:val="28"/>
          <w:lang w:eastAsia="en-US"/>
        </w:rPr>
        <w:t>№ 1</w:t>
      </w:r>
    </w:p>
    <w:p w:rsidR="00727C05" w:rsidRPr="001E2320" w:rsidRDefault="00727C05" w:rsidP="00727C05">
      <w:pPr>
        <w:keepNext/>
        <w:overflowPunct w:val="0"/>
        <w:autoSpaceDE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  <w:lang w:eastAsia="en-US"/>
        </w:rPr>
      </w:pPr>
      <w:r w:rsidRPr="001E2320">
        <w:rPr>
          <w:rFonts w:ascii="Liberation Serif" w:hAnsi="Liberation Serif" w:cs="Liberation Serif"/>
          <w:sz w:val="28"/>
          <w:szCs w:val="28"/>
          <w:lang w:eastAsia="en-US"/>
        </w:rPr>
        <w:t xml:space="preserve">к </w:t>
      </w:r>
      <w:r w:rsidRPr="006136C4">
        <w:rPr>
          <w:rFonts w:ascii="Liberation Serif" w:hAnsi="Liberation Serif" w:cs="Liberation Serif"/>
          <w:sz w:val="28"/>
          <w:szCs w:val="28"/>
          <w:lang w:eastAsia="en-US"/>
        </w:rPr>
        <w:t>приказу от</w:t>
      </w:r>
      <w:r w:rsidR="00A74AA6">
        <w:rPr>
          <w:rFonts w:ascii="Liberation Serif" w:hAnsi="Liberation Serif" w:cs="Liberation Serif"/>
          <w:sz w:val="28"/>
          <w:szCs w:val="28"/>
          <w:lang w:eastAsia="en-US"/>
        </w:rPr>
        <w:t xml:space="preserve">   </w:t>
      </w:r>
      <w:r w:rsidR="00A74AA6">
        <w:rPr>
          <w:rFonts w:ascii="Liberation Serif" w:hAnsi="Liberation Serif" w:cs="Liberation Serif"/>
          <w:sz w:val="28"/>
          <w:szCs w:val="28"/>
          <w:u w:val="single"/>
          <w:lang w:eastAsia="en-US"/>
        </w:rPr>
        <w:t xml:space="preserve">         </w:t>
      </w:r>
      <w:r w:rsidRPr="006136C4">
        <w:rPr>
          <w:rFonts w:ascii="Liberation Serif" w:hAnsi="Liberation Serif" w:cs="Liberation Serif"/>
          <w:sz w:val="28"/>
          <w:szCs w:val="28"/>
          <w:lang w:eastAsia="en-US"/>
        </w:rPr>
        <w:t>№ _____</w:t>
      </w:r>
    </w:p>
    <w:p w:rsidR="00727C05" w:rsidRPr="009C6169" w:rsidRDefault="00727C05" w:rsidP="00727C05">
      <w:pPr>
        <w:shd w:val="clear" w:color="auto" w:fill="FFFFFF"/>
        <w:spacing w:after="150" w:line="240" w:lineRule="auto"/>
        <w:jc w:val="right"/>
        <w:rPr>
          <w:rFonts w:ascii="Liberation Serif" w:eastAsia="Times New Roman" w:hAnsi="Liberation Serif" w:cs="Liberation Serif"/>
          <w:sz w:val="24"/>
          <w:szCs w:val="24"/>
        </w:rPr>
      </w:pPr>
    </w:p>
    <w:p w:rsidR="006A6024" w:rsidRDefault="00727C05" w:rsidP="006A60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64F70">
        <w:rPr>
          <w:rFonts w:ascii="Liberation Serif" w:eastAsia="Times New Roman" w:hAnsi="Liberation Serif" w:cs="Liberation Serif"/>
          <w:b/>
          <w:sz w:val="28"/>
          <w:szCs w:val="28"/>
        </w:rPr>
        <w:br/>
      </w:r>
    </w:p>
    <w:p w:rsidR="006A6024" w:rsidRDefault="006A6024" w:rsidP="006A6024">
      <w:pPr>
        <w:tabs>
          <w:tab w:val="left" w:pos="1134"/>
        </w:tabs>
        <w:spacing w:after="0" w:line="240" w:lineRule="auto"/>
        <w:ind w:firstLine="572"/>
        <w:rPr>
          <w:rFonts w:ascii="Times New Roman" w:eastAsia="Times New Roman" w:hAnsi="Times New Roman"/>
          <w:bCs/>
          <w:sz w:val="28"/>
          <w:szCs w:val="28"/>
        </w:rPr>
      </w:pPr>
    </w:p>
    <w:p w:rsidR="006A6024" w:rsidRPr="008830F2" w:rsidRDefault="006A6024" w:rsidP="006A6024">
      <w:pPr>
        <w:tabs>
          <w:tab w:val="left" w:pos="1134"/>
        </w:tabs>
        <w:spacing w:after="0" w:line="240" w:lineRule="auto"/>
        <w:ind w:left="932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/>
          <w:bCs/>
          <w:sz w:val="28"/>
          <w:szCs w:val="28"/>
        </w:rPr>
        <w:t>ПОЛОЖЕНИЕ</w:t>
      </w:r>
    </w:p>
    <w:p w:rsidR="006A6024" w:rsidRPr="008830F2" w:rsidRDefault="006A6024" w:rsidP="006A6024">
      <w:pPr>
        <w:tabs>
          <w:tab w:val="left" w:pos="1134"/>
        </w:tabs>
        <w:spacing w:after="0" w:line="240" w:lineRule="auto"/>
        <w:ind w:left="932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/>
          <w:bCs/>
          <w:sz w:val="28"/>
          <w:szCs w:val="28"/>
        </w:rPr>
        <w:t>о проведении конкурса Агитбригад</w:t>
      </w:r>
    </w:p>
    <w:p w:rsidR="006A6024" w:rsidRPr="008830F2" w:rsidRDefault="006A6024" w:rsidP="006A6024">
      <w:pPr>
        <w:tabs>
          <w:tab w:val="left" w:pos="1134"/>
        </w:tabs>
        <w:spacing w:after="0" w:line="240" w:lineRule="auto"/>
        <w:ind w:left="932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/>
          <w:bCs/>
          <w:sz w:val="28"/>
          <w:szCs w:val="28"/>
        </w:rPr>
        <w:t>в рамках Областного социально-педагогического проекта</w:t>
      </w:r>
    </w:p>
    <w:p w:rsidR="006A6024" w:rsidRPr="008830F2" w:rsidRDefault="006A6024" w:rsidP="006A6024">
      <w:pPr>
        <w:tabs>
          <w:tab w:val="left" w:pos="1134"/>
        </w:tabs>
        <w:spacing w:after="0" w:line="240" w:lineRule="auto"/>
        <w:ind w:left="932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«</w:t>
      </w:r>
      <w:r w:rsidRPr="008830F2">
        <w:rPr>
          <w:rFonts w:ascii="Times New Roman" w:eastAsia="Times New Roman" w:hAnsi="Times New Roman"/>
          <w:b/>
          <w:bCs/>
          <w:sz w:val="28"/>
          <w:szCs w:val="28"/>
        </w:rPr>
        <w:t>Ориентиры жизни!»</w:t>
      </w:r>
    </w:p>
    <w:p w:rsidR="006A6024" w:rsidRPr="008830F2" w:rsidRDefault="006A6024" w:rsidP="006A6024">
      <w:pPr>
        <w:tabs>
          <w:tab w:val="left" w:pos="1134"/>
        </w:tabs>
        <w:spacing w:after="0" w:line="240" w:lineRule="auto"/>
        <w:ind w:left="932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A6024" w:rsidRPr="008830F2" w:rsidRDefault="006A6024" w:rsidP="006A602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/>
          <w:bCs/>
          <w:sz w:val="28"/>
          <w:szCs w:val="28"/>
        </w:rPr>
        <w:t xml:space="preserve">Задачи конкурса: </w:t>
      </w:r>
    </w:p>
    <w:p w:rsidR="006A6024" w:rsidRPr="00FC2AC4" w:rsidRDefault="006A6024" w:rsidP="006A6024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Привлечение внимания общественности к проблеме Мира.</w:t>
      </w:r>
    </w:p>
    <w:p w:rsidR="006A6024" w:rsidRPr="00FC2AC4" w:rsidRDefault="006A6024" w:rsidP="006A6024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Формирование личности, стремящейся активно участвовать  в действиях при защите Мира</w:t>
      </w:r>
    </w:p>
    <w:p w:rsidR="006A6024" w:rsidRPr="00FC2AC4" w:rsidRDefault="006A6024" w:rsidP="006A6024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Развитие творческого потенциала обучающихся, поддержка юных талантов, предоставление возможности творческого самовыражения.</w:t>
      </w:r>
    </w:p>
    <w:p w:rsidR="006A6024" w:rsidRDefault="006A6024" w:rsidP="006A6024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C2AC4">
        <w:rPr>
          <w:rFonts w:ascii="Times New Roman" w:eastAsia="Times New Roman" w:hAnsi="Times New Roman"/>
          <w:bCs/>
          <w:sz w:val="28"/>
          <w:szCs w:val="28"/>
        </w:rPr>
        <w:t>Совершенствование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нравственных качеств обучающихся.</w:t>
      </w:r>
    </w:p>
    <w:p w:rsidR="006A6024" w:rsidRDefault="006A6024" w:rsidP="006A6024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Приобщение к историческому наследию России, сохранение и приумножении духовно-нравственных традиций.</w:t>
      </w:r>
    </w:p>
    <w:p w:rsidR="006A6024" w:rsidRPr="00FC2AC4" w:rsidRDefault="006A6024" w:rsidP="006A6024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Формирование коммуникативных качеств личности учащихся посредством коллективного творчества. </w:t>
      </w:r>
    </w:p>
    <w:p w:rsidR="006A6024" w:rsidRPr="008830F2" w:rsidRDefault="006A6024" w:rsidP="006A6024">
      <w:pPr>
        <w:tabs>
          <w:tab w:val="left" w:pos="1134"/>
        </w:tabs>
        <w:spacing w:after="0" w:line="240" w:lineRule="auto"/>
        <w:ind w:left="932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A6024" w:rsidRPr="008830F2" w:rsidRDefault="006A6024" w:rsidP="006A602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/>
          <w:bCs/>
          <w:sz w:val="28"/>
          <w:szCs w:val="28"/>
        </w:rPr>
        <w:t xml:space="preserve">Участники конкурса: </w:t>
      </w:r>
    </w:p>
    <w:p w:rsidR="006A6024" w:rsidRPr="008830F2" w:rsidRDefault="006A6024" w:rsidP="006A602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>Обучающиеся 7, 8, 9 классов, включенные в Областной социально-педаг</w:t>
      </w:r>
      <w:r>
        <w:rPr>
          <w:rFonts w:ascii="Times New Roman" w:eastAsia="Times New Roman" w:hAnsi="Times New Roman"/>
          <w:bCs/>
          <w:sz w:val="28"/>
          <w:szCs w:val="28"/>
        </w:rPr>
        <w:t>огический проект «</w:t>
      </w:r>
      <w:r w:rsidRPr="008830F2">
        <w:rPr>
          <w:rFonts w:ascii="Times New Roman" w:eastAsia="Times New Roman" w:hAnsi="Times New Roman"/>
          <w:bCs/>
          <w:sz w:val="28"/>
          <w:szCs w:val="28"/>
        </w:rPr>
        <w:t>Ориентиры жизни!»</w:t>
      </w:r>
    </w:p>
    <w:p w:rsidR="006A6024" w:rsidRPr="008830F2" w:rsidRDefault="006A6024" w:rsidP="006A6024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A6024" w:rsidRDefault="006A6024" w:rsidP="006A602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73632">
        <w:rPr>
          <w:rFonts w:ascii="Times New Roman" w:eastAsia="Times New Roman" w:hAnsi="Times New Roman"/>
          <w:b/>
          <w:bCs/>
          <w:sz w:val="28"/>
          <w:szCs w:val="28"/>
        </w:rPr>
        <w:t xml:space="preserve">Сроки проведения конкурса: </w:t>
      </w:r>
    </w:p>
    <w:p w:rsidR="006A6024" w:rsidRPr="00473632" w:rsidRDefault="006A6024" w:rsidP="006A602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473632">
        <w:rPr>
          <w:rFonts w:ascii="Times New Roman" w:eastAsia="Times New Roman" w:hAnsi="Times New Roman"/>
          <w:bCs/>
          <w:i/>
          <w:sz w:val="28"/>
          <w:szCs w:val="28"/>
        </w:rPr>
        <w:t>Сроки проведения конкурса и срок сдачи заявок определяет Оргкомитет муниципального уровня проекта.</w:t>
      </w:r>
    </w:p>
    <w:p w:rsidR="006A6024" w:rsidRPr="008830F2" w:rsidRDefault="006A6024" w:rsidP="006A6024">
      <w:pPr>
        <w:tabs>
          <w:tab w:val="left" w:pos="1134"/>
        </w:tabs>
        <w:spacing w:after="0" w:line="240" w:lineRule="auto"/>
        <w:ind w:left="932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A6024" w:rsidRPr="00473632" w:rsidRDefault="006A6024" w:rsidP="006A602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73632">
        <w:rPr>
          <w:rFonts w:ascii="Times New Roman" w:eastAsia="Times New Roman" w:hAnsi="Times New Roman"/>
          <w:b/>
          <w:bCs/>
          <w:sz w:val="28"/>
          <w:szCs w:val="28"/>
        </w:rPr>
        <w:t>Правила конкурса:</w:t>
      </w:r>
    </w:p>
    <w:p w:rsidR="006A6024" w:rsidRPr="008830F2" w:rsidRDefault="006A6024" w:rsidP="006A602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93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 xml:space="preserve">Количество участников Агитбригады –  не более 10 человек от класса. </w:t>
      </w:r>
    </w:p>
    <w:p w:rsidR="006A6024" w:rsidRPr="008830F2" w:rsidRDefault="006A6024" w:rsidP="006A602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93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 xml:space="preserve">Для участия на городском уровне каждый класс-участник может представить не более одной работы. </w:t>
      </w:r>
    </w:p>
    <w:p w:rsidR="006A6024" w:rsidRPr="000A24AE" w:rsidRDefault="006A6024" w:rsidP="006A602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932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 xml:space="preserve">Сюжет выступления должен соответствовать теме конкурса: </w:t>
      </w:r>
      <w:r w:rsidRPr="000A24AE">
        <w:rPr>
          <w:rFonts w:ascii="Times New Roman" w:eastAsia="Times New Roman" w:hAnsi="Times New Roman"/>
          <w:b/>
          <w:bCs/>
          <w:sz w:val="28"/>
          <w:szCs w:val="28"/>
        </w:rPr>
        <w:t>«Нам нужен МИР»</w:t>
      </w:r>
    </w:p>
    <w:p w:rsidR="006A6024" w:rsidRPr="000A24AE" w:rsidRDefault="006A6024" w:rsidP="006A602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93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A24AE">
        <w:rPr>
          <w:rFonts w:ascii="Times New Roman" w:hAnsi="Times New Roman"/>
          <w:sz w:val="28"/>
          <w:szCs w:val="28"/>
        </w:rPr>
        <w:t>Приветствуется широкое использование литературных и художественных произведений, исторической литературы, архивов музеев;</w:t>
      </w:r>
    </w:p>
    <w:p w:rsidR="006A6024" w:rsidRPr="008830F2" w:rsidRDefault="006A6024" w:rsidP="006A602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93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 xml:space="preserve">Во время выступления можно использовать растяжки с лозунгами, макеты декораций и музыкальные инструменты. </w:t>
      </w:r>
    </w:p>
    <w:p w:rsidR="006A6024" w:rsidRPr="008830F2" w:rsidRDefault="006A6024" w:rsidP="006A602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93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 xml:space="preserve">Выступление может быть в стихах, в форме песенной сценки. </w:t>
      </w:r>
    </w:p>
    <w:p w:rsidR="006A6024" w:rsidRPr="008830F2" w:rsidRDefault="006A6024" w:rsidP="006A602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93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lastRenderedPageBreak/>
        <w:t>Выступление Агитбригады должно соответствовать следующим требованиям:</w:t>
      </w:r>
    </w:p>
    <w:p w:rsidR="006A6024" w:rsidRPr="008830F2" w:rsidRDefault="006A6024" w:rsidP="006A6024">
      <w:pPr>
        <w:tabs>
          <w:tab w:val="left" w:pos="1134"/>
        </w:tabs>
        <w:spacing w:after="0" w:line="240" w:lineRule="auto"/>
        <w:ind w:left="932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Pr="008830F2">
        <w:rPr>
          <w:rFonts w:ascii="Times New Roman" w:eastAsia="Times New Roman" w:hAnsi="Times New Roman"/>
          <w:bCs/>
          <w:sz w:val="28"/>
          <w:szCs w:val="28"/>
        </w:rPr>
        <w:t xml:space="preserve">иметь название;  </w:t>
      </w:r>
    </w:p>
    <w:p w:rsidR="006A6024" w:rsidRPr="008830F2" w:rsidRDefault="006A6024" w:rsidP="006A6024">
      <w:pPr>
        <w:tabs>
          <w:tab w:val="left" w:pos="1134"/>
        </w:tabs>
        <w:spacing w:after="0" w:line="240" w:lineRule="auto"/>
        <w:ind w:left="932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Pr="008830F2">
        <w:rPr>
          <w:rFonts w:ascii="Times New Roman" w:eastAsia="Times New Roman" w:hAnsi="Times New Roman"/>
          <w:bCs/>
          <w:sz w:val="28"/>
          <w:szCs w:val="28"/>
        </w:rPr>
        <w:t xml:space="preserve">продолжительность выступления не более 3 минут; </w:t>
      </w:r>
    </w:p>
    <w:p w:rsidR="006A6024" w:rsidRPr="008830F2" w:rsidRDefault="006A6024" w:rsidP="006A6024">
      <w:pPr>
        <w:tabs>
          <w:tab w:val="left" w:pos="1134"/>
        </w:tabs>
        <w:spacing w:after="0" w:line="240" w:lineRule="auto"/>
        <w:ind w:left="932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Pr="008830F2">
        <w:rPr>
          <w:rFonts w:ascii="Times New Roman" w:eastAsia="Times New Roman" w:hAnsi="Times New Roman"/>
          <w:bCs/>
          <w:sz w:val="28"/>
          <w:szCs w:val="28"/>
        </w:rPr>
        <w:t>выступление Агитбригады должно быть адаптировано для любой «полевой» площадки – в походе, в поезде или на площади (минимум технических средств)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6A6024" w:rsidRDefault="006A6024" w:rsidP="006A602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93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>Рекомендуемый внешний вид участников: для девочек – юбка не выше колена, блузка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8830F2">
        <w:rPr>
          <w:rFonts w:ascii="Times New Roman" w:eastAsia="Times New Roman" w:hAnsi="Times New Roman"/>
          <w:bCs/>
          <w:sz w:val="28"/>
          <w:szCs w:val="28"/>
        </w:rPr>
        <w:t xml:space="preserve"> с закрытыми плечами и без глубокого выреза; для мальчиков – брюки, рубашка.</w:t>
      </w:r>
    </w:p>
    <w:p w:rsidR="006A6024" w:rsidRPr="008830F2" w:rsidRDefault="006A6024" w:rsidP="006A6024">
      <w:pPr>
        <w:tabs>
          <w:tab w:val="left" w:pos="1134"/>
        </w:tabs>
        <w:spacing w:after="0" w:line="240" w:lineRule="auto"/>
        <w:ind w:left="932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A6024" w:rsidRPr="008830F2" w:rsidRDefault="006A6024" w:rsidP="006A602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 xml:space="preserve">Работы, представленные на II этап после окончания указанного срока сдачи, к участию в конкурсе не принимаются. </w:t>
      </w:r>
    </w:p>
    <w:p w:rsidR="006A6024" w:rsidRPr="008830F2" w:rsidRDefault="006A6024" w:rsidP="006A602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 xml:space="preserve">На I этапе (уровень класса) все работы оценивает жюри в составе координатора, куратора и заместителя директора по внеклассной работе. </w:t>
      </w:r>
    </w:p>
    <w:p w:rsidR="006A6024" w:rsidRDefault="006A6024" w:rsidP="006A602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A6024" w:rsidRPr="00473632" w:rsidRDefault="006A6024" w:rsidP="006A602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73632">
        <w:rPr>
          <w:rFonts w:ascii="Times New Roman" w:eastAsia="Times New Roman" w:hAnsi="Times New Roman"/>
          <w:b/>
          <w:bCs/>
          <w:sz w:val="28"/>
          <w:szCs w:val="28"/>
        </w:rPr>
        <w:t xml:space="preserve">Критерии оценки:  </w:t>
      </w:r>
    </w:p>
    <w:p w:rsidR="006A6024" w:rsidRPr="008830F2" w:rsidRDefault="006A6024" w:rsidP="006A602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93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 xml:space="preserve">соответствие целям конкурса; </w:t>
      </w:r>
    </w:p>
    <w:p w:rsidR="006A6024" w:rsidRPr="008830F2" w:rsidRDefault="006A6024" w:rsidP="006A602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93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 xml:space="preserve">позитивное содержание работы; </w:t>
      </w:r>
    </w:p>
    <w:p w:rsidR="006A6024" w:rsidRPr="008830F2" w:rsidRDefault="006A6024" w:rsidP="006A602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93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 xml:space="preserve">прослеживаемое смысловое наполнение; </w:t>
      </w:r>
    </w:p>
    <w:p w:rsidR="006A6024" w:rsidRPr="008830F2" w:rsidRDefault="006A6024" w:rsidP="006A602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93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 xml:space="preserve">эффективность рекламного общения; </w:t>
      </w:r>
    </w:p>
    <w:p w:rsidR="006A6024" w:rsidRPr="008830F2" w:rsidRDefault="006A6024" w:rsidP="006A602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93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 xml:space="preserve">культура сценического поведения, эстетичность исполнения; </w:t>
      </w:r>
    </w:p>
    <w:p w:rsidR="006A6024" w:rsidRPr="008830F2" w:rsidRDefault="006A6024" w:rsidP="006A602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93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 xml:space="preserve">оригинальность исполнения; </w:t>
      </w:r>
    </w:p>
    <w:p w:rsidR="006A6024" w:rsidRPr="008830F2" w:rsidRDefault="006A6024" w:rsidP="006A602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93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 xml:space="preserve">композиционная целостность; </w:t>
      </w:r>
    </w:p>
    <w:p w:rsidR="006A6024" w:rsidRPr="008830F2" w:rsidRDefault="006A6024" w:rsidP="006A602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93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 xml:space="preserve">оформление выступления. </w:t>
      </w:r>
    </w:p>
    <w:p w:rsidR="006A6024" w:rsidRPr="008830F2" w:rsidRDefault="006A6024" w:rsidP="006A6024">
      <w:pPr>
        <w:tabs>
          <w:tab w:val="left" w:pos="1134"/>
        </w:tabs>
        <w:spacing w:after="0" w:line="240" w:lineRule="auto"/>
        <w:ind w:left="932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A6024" w:rsidRPr="00473632" w:rsidRDefault="006A6024" w:rsidP="006A602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73632">
        <w:rPr>
          <w:rFonts w:ascii="Times New Roman" w:eastAsia="Times New Roman" w:hAnsi="Times New Roman"/>
          <w:b/>
          <w:bCs/>
          <w:sz w:val="28"/>
          <w:szCs w:val="28"/>
        </w:rPr>
        <w:t xml:space="preserve">Определение победителей:  </w:t>
      </w:r>
    </w:p>
    <w:p w:rsidR="006A6024" w:rsidRPr="008830F2" w:rsidRDefault="006A6024" w:rsidP="006A602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 xml:space="preserve">Состав жюри городского этапа конкурса определяет Оргкомитет муниципального уровня Проекта; </w:t>
      </w:r>
    </w:p>
    <w:p w:rsidR="006A6024" w:rsidRPr="008830F2" w:rsidRDefault="006A6024" w:rsidP="006A602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 xml:space="preserve">II этап конкурса (уровень города) проводится по параллелям 7, 8 и 9-х классов. </w:t>
      </w:r>
    </w:p>
    <w:p w:rsidR="006A6024" w:rsidRPr="008830F2" w:rsidRDefault="006A6024" w:rsidP="006A602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 xml:space="preserve">В каждой параллели в конкурсе Агитбригад, будут определены три лучших выступления. Всего за акцию будет присуждено три первых, три вторых и три третьих места. </w:t>
      </w:r>
    </w:p>
    <w:p w:rsidR="006A6024" w:rsidRPr="00473632" w:rsidRDefault="006A6024" w:rsidP="006A602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73632">
        <w:rPr>
          <w:rFonts w:ascii="Times New Roman" w:eastAsia="Times New Roman" w:hAnsi="Times New Roman"/>
          <w:b/>
          <w:bCs/>
          <w:sz w:val="28"/>
          <w:szCs w:val="28"/>
        </w:rPr>
        <w:t xml:space="preserve">Порядок оценки:  </w:t>
      </w:r>
    </w:p>
    <w:p w:rsidR="006A6024" w:rsidRPr="008830F2" w:rsidRDefault="006A6024" w:rsidP="006A602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 xml:space="preserve">За участие в конкурсе городского уровня классу начисляется 2 балла; </w:t>
      </w:r>
    </w:p>
    <w:p w:rsidR="006A6024" w:rsidRPr="008830F2" w:rsidRDefault="006A6024" w:rsidP="006A602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 xml:space="preserve">За победу в конкурсе городского уровня классу начисляется*: </w:t>
      </w:r>
    </w:p>
    <w:p w:rsidR="006A6024" w:rsidRPr="008830F2" w:rsidRDefault="006A6024" w:rsidP="006A6024">
      <w:pPr>
        <w:tabs>
          <w:tab w:val="left" w:pos="1134"/>
        </w:tabs>
        <w:spacing w:after="0" w:line="240" w:lineRule="auto"/>
        <w:ind w:left="93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 xml:space="preserve">1 место -10 баллов, </w:t>
      </w:r>
    </w:p>
    <w:p w:rsidR="006A6024" w:rsidRPr="008830F2" w:rsidRDefault="006A6024" w:rsidP="006A6024">
      <w:pPr>
        <w:tabs>
          <w:tab w:val="left" w:pos="1134"/>
        </w:tabs>
        <w:spacing w:after="0" w:line="240" w:lineRule="auto"/>
        <w:ind w:left="93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>2 место – 8 баллов,</w:t>
      </w:r>
    </w:p>
    <w:p w:rsidR="006A6024" w:rsidRPr="008830F2" w:rsidRDefault="006A6024" w:rsidP="006A6024">
      <w:pPr>
        <w:tabs>
          <w:tab w:val="left" w:pos="1134"/>
        </w:tabs>
        <w:spacing w:after="0" w:line="240" w:lineRule="auto"/>
        <w:ind w:left="93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>3 место – 6 баллов,</w:t>
      </w:r>
    </w:p>
    <w:p w:rsidR="006A6024" w:rsidRPr="008830F2" w:rsidRDefault="006A6024" w:rsidP="006A6024">
      <w:pPr>
        <w:tabs>
          <w:tab w:val="left" w:pos="1134"/>
        </w:tabs>
        <w:spacing w:after="0" w:line="240" w:lineRule="auto"/>
        <w:ind w:left="93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>4 место – 4 балла,</w:t>
      </w:r>
    </w:p>
    <w:p w:rsidR="006A6024" w:rsidRPr="008830F2" w:rsidRDefault="006A6024" w:rsidP="006A6024">
      <w:pPr>
        <w:tabs>
          <w:tab w:val="left" w:pos="1134"/>
        </w:tabs>
        <w:spacing w:after="0" w:line="240" w:lineRule="auto"/>
        <w:ind w:left="93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>5 место – 2 балла</w:t>
      </w:r>
    </w:p>
    <w:p w:rsidR="006A6024" w:rsidRPr="008830F2" w:rsidRDefault="006A6024" w:rsidP="006A6024">
      <w:pPr>
        <w:tabs>
          <w:tab w:val="left" w:pos="1134"/>
        </w:tabs>
        <w:spacing w:after="0" w:line="240" w:lineRule="auto"/>
        <w:ind w:left="93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>___________________________________</w:t>
      </w:r>
    </w:p>
    <w:p w:rsidR="006A6024" w:rsidRPr="008830F2" w:rsidRDefault="006A6024" w:rsidP="006A6024">
      <w:pPr>
        <w:tabs>
          <w:tab w:val="left" w:pos="1134"/>
        </w:tabs>
        <w:spacing w:after="0" w:line="240" w:lineRule="auto"/>
        <w:ind w:left="93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 xml:space="preserve">*если количество классов-участников в муниципальном образовании меньше 10, жюри определяет победителей по трем призовым местам; </w:t>
      </w:r>
      <w:r w:rsidRPr="008830F2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если в конкурсе участвуют 10 и более классов, то количество призовых мест увеличивается до 5. </w:t>
      </w:r>
    </w:p>
    <w:p w:rsidR="006A6024" w:rsidRPr="008830F2" w:rsidRDefault="006A6024" w:rsidP="006A6024">
      <w:pPr>
        <w:tabs>
          <w:tab w:val="left" w:pos="1134"/>
        </w:tabs>
        <w:spacing w:after="0" w:line="240" w:lineRule="auto"/>
        <w:ind w:left="932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A6024" w:rsidRPr="007454FD" w:rsidRDefault="006A6024" w:rsidP="006A602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73632">
        <w:rPr>
          <w:rFonts w:ascii="Times New Roman" w:eastAsia="Times New Roman" w:hAnsi="Times New Roman"/>
          <w:b/>
          <w:bCs/>
          <w:sz w:val="28"/>
          <w:szCs w:val="28"/>
        </w:rPr>
        <w:t xml:space="preserve">Примечание: </w:t>
      </w:r>
    </w:p>
    <w:p w:rsidR="006A6024" w:rsidRDefault="006A6024" w:rsidP="006A602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830F2">
        <w:rPr>
          <w:rFonts w:ascii="Times New Roman" w:eastAsia="Times New Roman" w:hAnsi="Times New Roman"/>
          <w:bCs/>
          <w:sz w:val="28"/>
          <w:szCs w:val="28"/>
        </w:rPr>
        <w:t xml:space="preserve">Выступление каждой агитбригады должно быть записано на видео для возможности последующей оценки в Полуфинале Проекта. </w:t>
      </w:r>
    </w:p>
    <w:p w:rsidR="006A6024" w:rsidRDefault="006A6024" w:rsidP="006A6024">
      <w:pPr>
        <w:tabs>
          <w:tab w:val="left" w:pos="1134"/>
        </w:tabs>
        <w:spacing w:after="0" w:line="240" w:lineRule="auto"/>
        <w:ind w:firstLine="851"/>
        <w:jc w:val="right"/>
        <w:rPr>
          <w:rFonts w:ascii="Times New Roman" w:eastAsia="Times New Roman" w:hAnsi="Times New Roman"/>
          <w:bCs/>
          <w:i/>
          <w:sz w:val="28"/>
          <w:szCs w:val="28"/>
        </w:rPr>
      </w:pPr>
      <w:r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</w:p>
    <w:p w:rsidR="0063795B" w:rsidRDefault="0063795B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sectPr w:rsidR="0063795B" w:rsidSect="003E7A37">
      <w:pgSz w:w="11906" w:h="16838"/>
      <w:pgMar w:top="1134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863B1"/>
    <w:multiLevelType w:val="hybridMultilevel"/>
    <w:tmpl w:val="38126A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A33C8"/>
    <w:multiLevelType w:val="hybridMultilevel"/>
    <w:tmpl w:val="7E587F36"/>
    <w:lvl w:ilvl="0" w:tplc="04190001">
      <w:start w:val="1"/>
      <w:numFmt w:val="bullet"/>
      <w:lvlText w:val=""/>
      <w:lvlJc w:val="left"/>
      <w:pPr>
        <w:ind w:left="16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2" w15:restartNumberingAfterBreak="0">
    <w:nsid w:val="72125F8E"/>
    <w:multiLevelType w:val="multilevel"/>
    <w:tmpl w:val="5C80F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1CFE"/>
    <w:rsid w:val="00037A4C"/>
    <w:rsid w:val="000D198C"/>
    <w:rsid w:val="000D2E2B"/>
    <w:rsid w:val="000E194A"/>
    <w:rsid w:val="000F0442"/>
    <w:rsid w:val="00124297"/>
    <w:rsid w:val="001B08B9"/>
    <w:rsid w:val="001F47C1"/>
    <w:rsid w:val="0021557E"/>
    <w:rsid w:val="00216618"/>
    <w:rsid w:val="0022461B"/>
    <w:rsid w:val="00233705"/>
    <w:rsid w:val="00236DE2"/>
    <w:rsid w:val="00246FF0"/>
    <w:rsid w:val="00255BAA"/>
    <w:rsid w:val="00262404"/>
    <w:rsid w:val="00272A3A"/>
    <w:rsid w:val="002B0A4C"/>
    <w:rsid w:val="002E70C5"/>
    <w:rsid w:val="002F4914"/>
    <w:rsid w:val="00323E34"/>
    <w:rsid w:val="00360669"/>
    <w:rsid w:val="003677BC"/>
    <w:rsid w:val="003A7B6E"/>
    <w:rsid w:val="003D2E2A"/>
    <w:rsid w:val="003E7A37"/>
    <w:rsid w:val="00437799"/>
    <w:rsid w:val="00451364"/>
    <w:rsid w:val="004525F8"/>
    <w:rsid w:val="004560FB"/>
    <w:rsid w:val="00472E63"/>
    <w:rsid w:val="005606A0"/>
    <w:rsid w:val="005750C8"/>
    <w:rsid w:val="00585688"/>
    <w:rsid w:val="005B409A"/>
    <w:rsid w:val="005B5680"/>
    <w:rsid w:val="005C2034"/>
    <w:rsid w:val="005E2C9D"/>
    <w:rsid w:val="0063795B"/>
    <w:rsid w:val="00660EED"/>
    <w:rsid w:val="00690DE1"/>
    <w:rsid w:val="006A6024"/>
    <w:rsid w:val="007116ED"/>
    <w:rsid w:val="007230FA"/>
    <w:rsid w:val="00727C05"/>
    <w:rsid w:val="00754D61"/>
    <w:rsid w:val="007617B2"/>
    <w:rsid w:val="0077451C"/>
    <w:rsid w:val="0079330E"/>
    <w:rsid w:val="007A6D28"/>
    <w:rsid w:val="007C3049"/>
    <w:rsid w:val="007F5B55"/>
    <w:rsid w:val="00802A1A"/>
    <w:rsid w:val="008042A6"/>
    <w:rsid w:val="008238BC"/>
    <w:rsid w:val="00826E26"/>
    <w:rsid w:val="00845E84"/>
    <w:rsid w:val="008719BA"/>
    <w:rsid w:val="00886701"/>
    <w:rsid w:val="008C1BE9"/>
    <w:rsid w:val="008D1C45"/>
    <w:rsid w:val="008F1685"/>
    <w:rsid w:val="009003CC"/>
    <w:rsid w:val="00923C7A"/>
    <w:rsid w:val="00925004"/>
    <w:rsid w:val="00942EE7"/>
    <w:rsid w:val="009633AB"/>
    <w:rsid w:val="009F2EC6"/>
    <w:rsid w:val="00A74AA6"/>
    <w:rsid w:val="00AA11F7"/>
    <w:rsid w:val="00AB614E"/>
    <w:rsid w:val="00AD62C4"/>
    <w:rsid w:val="00AE65C3"/>
    <w:rsid w:val="00B327C7"/>
    <w:rsid w:val="00B41CFE"/>
    <w:rsid w:val="00B7216E"/>
    <w:rsid w:val="00B7494E"/>
    <w:rsid w:val="00BB2D4C"/>
    <w:rsid w:val="00C160B1"/>
    <w:rsid w:val="00C2134C"/>
    <w:rsid w:val="00C43EB0"/>
    <w:rsid w:val="00C63CFA"/>
    <w:rsid w:val="00CC0983"/>
    <w:rsid w:val="00CF1521"/>
    <w:rsid w:val="00D75A5C"/>
    <w:rsid w:val="00DA7DB6"/>
    <w:rsid w:val="00DD072D"/>
    <w:rsid w:val="00DE04CF"/>
    <w:rsid w:val="00E06401"/>
    <w:rsid w:val="00E066E7"/>
    <w:rsid w:val="00E263B4"/>
    <w:rsid w:val="00E91C7E"/>
    <w:rsid w:val="00F032EF"/>
    <w:rsid w:val="00F554BE"/>
    <w:rsid w:val="00F76783"/>
    <w:rsid w:val="00F76B6D"/>
    <w:rsid w:val="00F979BE"/>
    <w:rsid w:val="00FD76DA"/>
    <w:rsid w:val="00FE030D"/>
    <w:rsid w:val="00FE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45E86-ACE1-4F41-8DC5-910580F4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D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68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E70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5">
    <w:name w:val="Основной текст (5)"/>
    <w:basedOn w:val="a0"/>
    <w:rsid w:val="002E7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PalatinoLinotype45pt">
    <w:name w:val="Основной текст (5) + Palatino Linotype;4;5 pt;Полужирный"/>
    <w:basedOn w:val="a0"/>
    <w:rsid w:val="002E70C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ru-RU" w:eastAsia="ru-RU" w:bidi="ru-RU"/>
    </w:rPr>
  </w:style>
  <w:style w:type="paragraph" w:styleId="a7">
    <w:name w:val="Normal (Web)"/>
    <w:basedOn w:val="a"/>
    <w:uiPriority w:val="99"/>
    <w:unhideWhenUsed/>
    <w:rsid w:val="0063795B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727C0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727C0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D75A5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7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UPRO</dc:creator>
  <cp:lastModifiedBy>metodist</cp:lastModifiedBy>
  <cp:revision>19</cp:revision>
  <cp:lastPrinted>2025-02-26T06:53:00Z</cp:lastPrinted>
  <dcterms:created xsi:type="dcterms:W3CDTF">2024-12-25T05:24:00Z</dcterms:created>
  <dcterms:modified xsi:type="dcterms:W3CDTF">2025-03-04T09:14:00Z</dcterms:modified>
</cp:coreProperties>
</file>