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62" w:rsidRPr="00276B65" w:rsidRDefault="00276B65" w:rsidP="00276B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5558790</wp:posOffset>
            </wp:positionH>
            <wp:positionV relativeFrom="paragraph">
              <wp:posOffset>-236220</wp:posOffset>
            </wp:positionV>
            <wp:extent cx="1337310" cy="10363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458" w:rsidRPr="0027133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-304800</wp:posOffset>
            </wp:positionV>
            <wp:extent cx="5734050" cy="109728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404" w:rsidRPr="0027133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143662" w:rsidRPr="0027133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ПОЛОЖЕНИЕ</w:t>
      </w:r>
    </w:p>
    <w:p w:rsidR="004B65A2" w:rsidRPr="00BB0556" w:rsidRDefault="00721FA2" w:rsidP="004B65A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</w:pPr>
      <w:r w:rsidRPr="00BB0556"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  <w:t xml:space="preserve">Всероссийский </w:t>
      </w:r>
      <w:r w:rsidR="0001652A" w:rsidRPr="00BB0556"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  <w:t>просветительский интернет-портал</w:t>
      </w:r>
      <w:r w:rsidR="004B65A2" w:rsidRPr="00BB0556"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  <w:t xml:space="preserve"> </w:t>
      </w:r>
    </w:p>
    <w:p w:rsidR="00840540" w:rsidRPr="00271339" w:rsidRDefault="00840540" w:rsidP="004B65A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271339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01652A" w:rsidRPr="00271339">
        <w:rPr>
          <w:rFonts w:ascii="Arial" w:eastAsia="Times New Roman" w:hAnsi="Arial" w:cs="Arial"/>
          <w:b/>
          <w:bCs/>
          <w:i/>
          <w:color w:val="7030A0"/>
          <w:sz w:val="32"/>
          <w:szCs w:val="32"/>
        </w:rPr>
        <w:t>ПОБЕДАДОБРА.РФ</w:t>
      </w:r>
      <w:r w:rsidR="007B274F" w:rsidRPr="00271339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</w:p>
    <w:p w:rsidR="00BA6CC3" w:rsidRPr="00271339" w:rsidRDefault="00CA2063" w:rsidP="0084054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(</w:t>
      </w:r>
      <w:r w:rsidR="00A128DD" w:rsidRPr="00271339">
        <w:rPr>
          <w:rFonts w:ascii="Arial" w:hAnsi="Arial" w:cs="Arial"/>
          <w:sz w:val="28"/>
          <w:szCs w:val="28"/>
        </w:rPr>
        <w:t xml:space="preserve">приём заявок до </w:t>
      </w:r>
      <w:r w:rsidR="0001652A" w:rsidRPr="00271339">
        <w:rPr>
          <w:rFonts w:ascii="Arial" w:hAnsi="Arial" w:cs="Arial"/>
          <w:sz w:val="28"/>
          <w:szCs w:val="28"/>
        </w:rPr>
        <w:t>30 ноября 2023 г.</w:t>
      </w:r>
      <w:r w:rsidRPr="00271339">
        <w:rPr>
          <w:rFonts w:ascii="Arial" w:hAnsi="Arial" w:cs="Arial"/>
          <w:sz w:val="28"/>
          <w:szCs w:val="28"/>
        </w:rPr>
        <w:t>)</w:t>
      </w:r>
    </w:p>
    <w:p w:rsidR="00CA2063" w:rsidRPr="00271339" w:rsidRDefault="00CA2063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271339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1339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271339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652A" w:rsidRPr="00271339" w:rsidRDefault="0001652A" w:rsidP="0001652A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Напоминаем, что в России стартовала подготовка к широкомасштабному празднованию 80-летия Победы в </w:t>
      </w:r>
      <w:r w:rsidR="00C11716">
        <w:rPr>
          <w:rFonts w:ascii="Arial" w:eastAsia="Times New Roman" w:hAnsi="Arial" w:cs="Arial"/>
          <w:iCs/>
          <w:color w:val="000000"/>
          <w:sz w:val="28"/>
          <w:szCs w:val="28"/>
        </w:rPr>
        <w:t>ВОВ</w:t>
      </w:r>
      <w:r w:rsidRPr="0027133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(Указ Президента РФ № 568 от 31 июля 2023 г. «О подготовке и проведении празднования 80-й годовщины Победы в Великой Отечественной войне 1941-1945 годов»).</w:t>
      </w:r>
    </w:p>
    <w:p w:rsidR="0001652A" w:rsidRPr="00271339" w:rsidRDefault="0001652A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652A" w:rsidRPr="00271339" w:rsidRDefault="0001652A" w:rsidP="003C485C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71339">
        <w:rPr>
          <w:rFonts w:ascii="Arial" w:hAnsi="Arial" w:cs="Arial"/>
          <w:b/>
          <w:sz w:val="32"/>
          <w:szCs w:val="32"/>
        </w:rPr>
        <w:t xml:space="preserve">Приглашаем творческие </w:t>
      </w:r>
      <w:r w:rsidR="002C07FA">
        <w:rPr>
          <w:rFonts w:ascii="Arial" w:hAnsi="Arial" w:cs="Arial"/>
          <w:b/>
          <w:sz w:val="32"/>
          <w:szCs w:val="32"/>
        </w:rPr>
        <w:t>медиа-</w:t>
      </w:r>
      <w:r w:rsidRPr="00271339">
        <w:rPr>
          <w:rFonts w:ascii="Arial" w:hAnsi="Arial" w:cs="Arial"/>
          <w:b/>
          <w:sz w:val="32"/>
          <w:szCs w:val="32"/>
        </w:rPr>
        <w:t>команды из образовательных организаций и учреждений культуры п</w:t>
      </w:r>
      <w:r w:rsidR="00852660">
        <w:rPr>
          <w:rFonts w:ascii="Arial" w:hAnsi="Arial" w:cs="Arial"/>
          <w:b/>
          <w:sz w:val="32"/>
          <w:szCs w:val="32"/>
        </w:rPr>
        <w:t>ринять участие в создании</w:t>
      </w:r>
      <w:r w:rsidR="002C07FA">
        <w:rPr>
          <w:rFonts w:ascii="Arial" w:hAnsi="Arial" w:cs="Arial"/>
          <w:b/>
          <w:sz w:val="32"/>
          <w:szCs w:val="32"/>
        </w:rPr>
        <w:t xml:space="preserve"> уникального</w:t>
      </w:r>
      <w:r w:rsidR="00852660">
        <w:rPr>
          <w:rFonts w:ascii="Arial" w:hAnsi="Arial" w:cs="Arial"/>
          <w:b/>
          <w:sz w:val="32"/>
          <w:szCs w:val="32"/>
        </w:rPr>
        <w:t xml:space="preserve"> </w:t>
      </w:r>
      <w:r w:rsidRPr="00271339">
        <w:rPr>
          <w:rFonts w:ascii="Arial" w:hAnsi="Arial" w:cs="Arial"/>
          <w:b/>
          <w:sz w:val="32"/>
          <w:szCs w:val="32"/>
        </w:rPr>
        <w:t>просветительского интернет-портала «</w:t>
      </w:r>
      <w:r w:rsidRPr="00271339">
        <w:rPr>
          <w:rFonts w:ascii="Arial" w:hAnsi="Arial" w:cs="Arial"/>
          <w:b/>
          <w:color w:val="7030A0"/>
          <w:sz w:val="32"/>
          <w:szCs w:val="32"/>
        </w:rPr>
        <w:t>ПОБЕДАДОБРА.РФ</w:t>
      </w:r>
      <w:r w:rsidR="00852660">
        <w:rPr>
          <w:rFonts w:ascii="Arial" w:hAnsi="Arial" w:cs="Arial"/>
          <w:b/>
          <w:sz w:val="32"/>
          <w:szCs w:val="32"/>
        </w:rPr>
        <w:t xml:space="preserve">», в рамках которого </w:t>
      </w:r>
      <w:r w:rsidR="00852660" w:rsidRPr="00602EF1">
        <w:rPr>
          <w:rFonts w:ascii="Arial" w:hAnsi="Arial" w:cs="Arial"/>
          <w:b/>
          <w:color w:val="7030A0"/>
          <w:sz w:val="32"/>
          <w:szCs w:val="32"/>
        </w:rPr>
        <w:t>в преддверии 80-летия Победы</w:t>
      </w:r>
      <w:r w:rsidR="00852660">
        <w:rPr>
          <w:rFonts w:ascii="Arial" w:hAnsi="Arial" w:cs="Arial"/>
          <w:b/>
          <w:sz w:val="32"/>
          <w:szCs w:val="32"/>
        </w:rPr>
        <w:t xml:space="preserve"> в В</w:t>
      </w:r>
      <w:r w:rsidR="00C11716">
        <w:rPr>
          <w:rFonts w:ascii="Arial" w:hAnsi="Arial" w:cs="Arial"/>
          <w:b/>
          <w:sz w:val="32"/>
          <w:szCs w:val="32"/>
        </w:rPr>
        <w:t>еликой Отечественной войн</w:t>
      </w:r>
      <w:r w:rsidR="009F1072">
        <w:rPr>
          <w:rFonts w:ascii="Arial" w:hAnsi="Arial" w:cs="Arial"/>
          <w:b/>
          <w:sz w:val="32"/>
          <w:szCs w:val="32"/>
        </w:rPr>
        <w:t>е</w:t>
      </w:r>
      <w:r w:rsidR="00852660">
        <w:rPr>
          <w:rFonts w:ascii="Arial" w:hAnsi="Arial" w:cs="Arial"/>
          <w:b/>
          <w:sz w:val="32"/>
          <w:szCs w:val="32"/>
        </w:rPr>
        <w:t xml:space="preserve"> они смогут презентовать </w:t>
      </w:r>
      <w:r w:rsidR="00C11716" w:rsidRPr="00602EF1">
        <w:rPr>
          <w:rFonts w:ascii="Arial" w:hAnsi="Arial" w:cs="Arial"/>
          <w:b/>
          <w:color w:val="7030A0"/>
          <w:sz w:val="32"/>
          <w:szCs w:val="32"/>
        </w:rPr>
        <w:t xml:space="preserve">80 </w:t>
      </w:r>
      <w:r w:rsidR="00852660" w:rsidRPr="00602EF1">
        <w:rPr>
          <w:rFonts w:ascii="Arial" w:hAnsi="Arial" w:cs="Arial"/>
          <w:b/>
          <w:color w:val="7030A0"/>
          <w:sz w:val="32"/>
          <w:szCs w:val="32"/>
        </w:rPr>
        <w:t>«добрых» дел</w:t>
      </w:r>
      <w:r w:rsidR="00852660">
        <w:rPr>
          <w:rFonts w:ascii="Arial" w:hAnsi="Arial" w:cs="Arial"/>
          <w:b/>
          <w:sz w:val="32"/>
          <w:szCs w:val="32"/>
        </w:rPr>
        <w:t>.</w:t>
      </w:r>
    </w:p>
    <w:p w:rsidR="0001652A" w:rsidRPr="00271339" w:rsidRDefault="0001652A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459D" w:rsidRPr="008166E6" w:rsidRDefault="00D91FD0" w:rsidP="00C1459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8166E6">
        <w:rPr>
          <w:rFonts w:ascii="Arial" w:hAnsi="Arial" w:cs="Arial"/>
          <w:b/>
          <w:i/>
          <w:color w:val="FF0000"/>
          <w:sz w:val="28"/>
          <w:szCs w:val="28"/>
        </w:rPr>
        <w:t>Миссия</w:t>
      </w:r>
      <w:r w:rsidR="00C1459D" w:rsidRPr="008166E6">
        <w:rPr>
          <w:rFonts w:ascii="Arial" w:hAnsi="Arial" w:cs="Arial"/>
          <w:b/>
          <w:i/>
          <w:color w:val="FF0000"/>
          <w:sz w:val="28"/>
          <w:szCs w:val="28"/>
        </w:rPr>
        <w:t xml:space="preserve"> Портала:</w:t>
      </w:r>
      <w:r w:rsidR="00C1459D" w:rsidRPr="00271339">
        <w:rPr>
          <w:rFonts w:ascii="Arial" w:hAnsi="Arial" w:cs="Arial"/>
          <w:i/>
          <w:sz w:val="28"/>
          <w:szCs w:val="28"/>
        </w:rPr>
        <w:t xml:space="preserve"> </w:t>
      </w:r>
      <w:r w:rsidR="00C1459D" w:rsidRPr="00271339">
        <w:rPr>
          <w:rFonts w:ascii="Arial" w:hAnsi="Arial" w:cs="Arial"/>
          <w:sz w:val="28"/>
          <w:szCs w:val="28"/>
        </w:rPr>
        <w:t>По</w:t>
      </w:r>
      <w:r w:rsidR="007C0767" w:rsidRPr="00271339">
        <w:rPr>
          <w:rFonts w:ascii="Arial" w:hAnsi="Arial" w:cs="Arial"/>
          <w:sz w:val="28"/>
          <w:szCs w:val="28"/>
        </w:rPr>
        <w:t>пу</w:t>
      </w:r>
      <w:r w:rsidR="00C1459D" w:rsidRPr="00271339">
        <w:rPr>
          <w:rFonts w:ascii="Arial" w:hAnsi="Arial" w:cs="Arial"/>
          <w:sz w:val="28"/>
          <w:szCs w:val="28"/>
        </w:rPr>
        <w:t xml:space="preserve">ляризация среди детей и взрослых участия </w:t>
      </w:r>
      <w:r w:rsidR="00C1459D" w:rsidRPr="00271339">
        <w:rPr>
          <w:rFonts w:ascii="Arial" w:eastAsia="Times New Roman" w:hAnsi="Arial" w:cs="Arial"/>
          <w:iCs/>
          <w:color w:val="000000"/>
          <w:sz w:val="28"/>
          <w:szCs w:val="28"/>
        </w:rPr>
        <w:t>в социально-полезной и просветительской деятельности.</w:t>
      </w:r>
    </w:p>
    <w:p w:rsidR="00C1459D" w:rsidRPr="00271339" w:rsidRDefault="00C1459D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1716" w:rsidRPr="003764B2" w:rsidRDefault="00C1459D" w:rsidP="00C14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C11716">
        <w:rPr>
          <w:rFonts w:ascii="Arial" w:eastAsia="Times New Roman" w:hAnsi="Arial" w:cs="Arial"/>
          <w:b/>
          <w:i/>
          <w:iCs/>
          <w:color w:val="000000"/>
          <w:sz w:val="32"/>
          <w:szCs w:val="32"/>
        </w:rPr>
        <w:t>Основное задание для команд-участников</w:t>
      </w:r>
      <w:r w:rsidR="00973AFC" w:rsidRPr="00C11716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="00973AFC"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- </w:t>
      </w:r>
      <w:r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это 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ежемесячное</w:t>
      </w:r>
      <w:r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создание просветительского видеоконтента (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видеотчетов</w:t>
      </w:r>
      <w:r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) 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о социально-значимых мероприятиях, благотворительных проектах и акциях, проводимых как в рамках текущей деятельности организации, так и видеоматериал</w:t>
      </w:r>
      <w:r w:rsidR="00E37352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ов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о общественно-значимых событиях на местном (региональном) уровне</w:t>
      </w:r>
      <w:r w:rsidR="002C07FA"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  <w:r w:rsidR="002C07FA" w:rsidRPr="003764B2">
        <w:rPr>
          <w:rFonts w:ascii="Arial" w:eastAsia="Times New Roman" w:hAnsi="Arial" w:cs="Arial"/>
          <w:color w:val="000000"/>
          <w:sz w:val="32"/>
          <w:szCs w:val="32"/>
        </w:rPr>
        <w:t xml:space="preserve">- </w:t>
      </w:r>
      <w:r w:rsidR="00C11716" w:rsidRPr="003764B2">
        <w:rPr>
          <w:rFonts w:ascii="Arial" w:eastAsia="Times New Roman" w:hAnsi="Arial" w:cs="Arial"/>
          <w:color w:val="000000"/>
          <w:sz w:val="32"/>
          <w:szCs w:val="32"/>
        </w:rPr>
        <w:t>не менее 80 видео</w:t>
      </w:r>
      <w:r w:rsidR="00BB0B6D" w:rsidRPr="003764B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C11716" w:rsidRPr="003764B2">
        <w:rPr>
          <w:rFonts w:ascii="Arial" w:eastAsia="Times New Roman" w:hAnsi="Arial" w:cs="Arial"/>
          <w:color w:val="000000"/>
          <w:sz w:val="32"/>
          <w:szCs w:val="32"/>
        </w:rPr>
        <w:t>хронометраж</w:t>
      </w:r>
      <w:r w:rsidR="00BA38C4">
        <w:rPr>
          <w:rFonts w:ascii="Arial" w:eastAsia="Times New Roman" w:hAnsi="Arial" w:cs="Arial"/>
          <w:color w:val="000000"/>
          <w:sz w:val="32"/>
          <w:szCs w:val="32"/>
        </w:rPr>
        <w:t>е</w:t>
      </w:r>
      <w:r w:rsidR="00BB0B6D" w:rsidRPr="003764B2">
        <w:rPr>
          <w:rFonts w:ascii="Arial" w:eastAsia="Times New Roman" w:hAnsi="Arial" w:cs="Arial"/>
          <w:color w:val="000000"/>
          <w:sz w:val="32"/>
          <w:szCs w:val="32"/>
        </w:rPr>
        <w:t>м</w:t>
      </w:r>
      <w:r w:rsidR="00C11716" w:rsidRPr="003764B2">
        <w:rPr>
          <w:rFonts w:ascii="Arial" w:eastAsia="Times New Roman" w:hAnsi="Arial" w:cs="Arial"/>
          <w:color w:val="000000"/>
          <w:sz w:val="32"/>
          <w:szCs w:val="32"/>
        </w:rPr>
        <w:t xml:space="preserve"> до 3 минут каждый, в период с 1 февраля 2024 г. по 31 января 2025 г..</w:t>
      </w:r>
    </w:p>
    <w:p w:rsidR="00C1459D" w:rsidRPr="00271339" w:rsidRDefault="00C1459D" w:rsidP="0001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C6CDE" w:rsidRPr="00271339" w:rsidRDefault="00A128DD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В команду могут быть включены учащиеся/воспитанники, педагоги и родители (</w:t>
      </w:r>
      <w:r w:rsidR="0001652A" w:rsidRPr="00271339">
        <w:rPr>
          <w:rFonts w:ascii="Arial" w:hAnsi="Arial" w:cs="Arial"/>
          <w:sz w:val="28"/>
          <w:szCs w:val="28"/>
        </w:rPr>
        <w:t>от 6 до 1</w:t>
      </w:r>
      <w:r w:rsidR="00973AFC" w:rsidRPr="00271339">
        <w:rPr>
          <w:rFonts w:ascii="Arial" w:hAnsi="Arial" w:cs="Arial"/>
          <w:sz w:val="28"/>
          <w:szCs w:val="28"/>
        </w:rPr>
        <w:t>2</w:t>
      </w:r>
      <w:r w:rsidRPr="00271339">
        <w:rPr>
          <w:rFonts w:ascii="Arial" w:hAnsi="Arial" w:cs="Arial"/>
          <w:sz w:val="28"/>
          <w:szCs w:val="28"/>
        </w:rPr>
        <w:t xml:space="preserve"> человек</w:t>
      </w:r>
      <w:r w:rsidR="00B43ABE" w:rsidRPr="00271339">
        <w:rPr>
          <w:rFonts w:ascii="Arial" w:hAnsi="Arial" w:cs="Arial"/>
          <w:sz w:val="28"/>
          <w:szCs w:val="28"/>
        </w:rPr>
        <w:t xml:space="preserve"> в команде</w:t>
      </w:r>
      <w:r w:rsidRPr="00271339">
        <w:rPr>
          <w:rFonts w:ascii="Arial" w:hAnsi="Arial" w:cs="Arial"/>
          <w:sz w:val="28"/>
          <w:szCs w:val="28"/>
        </w:rPr>
        <w:t>).</w:t>
      </w:r>
      <w:r w:rsidR="00BC6A9E" w:rsidRPr="00271339">
        <w:rPr>
          <w:rFonts w:ascii="Arial" w:hAnsi="Arial" w:cs="Arial"/>
          <w:sz w:val="28"/>
          <w:szCs w:val="28"/>
        </w:rPr>
        <w:t xml:space="preserve"> Одна организация может представить к участию любое количество </w:t>
      </w:r>
      <w:r w:rsidR="0001652A" w:rsidRPr="00271339">
        <w:rPr>
          <w:rFonts w:ascii="Arial" w:hAnsi="Arial" w:cs="Arial"/>
          <w:sz w:val="28"/>
          <w:szCs w:val="28"/>
        </w:rPr>
        <w:t>команд</w:t>
      </w:r>
      <w:r w:rsidR="00C36AE7">
        <w:rPr>
          <w:rFonts w:ascii="Arial" w:hAnsi="Arial" w:cs="Arial"/>
          <w:sz w:val="28"/>
          <w:szCs w:val="28"/>
        </w:rPr>
        <w:t xml:space="preserve"> (в </w:t>
      </w:r>
      <w:r w:rsidR="007E598D">
        <w:rPr>
          <w:rFonts w:ascii="Arial" w:hAnsi="Arial" w:cs="Arial"/>
          <w:sz w:val="28"/>
          <w:szCs w:val="28"/>
        </w:rPr>
        <w:t>каждой команде должны быть разные участники</w:t>
      </w:r>
      <w:r w:rsidR="00C36AE7">
        <w:rPr>
          <w:rFonts w:ascii="Arial" w:hAnsi="Arial" w:cs="Arial"/>
          <w:sz w:val="28"/>
          <w:szCs w:val="28"/>
        </w:rPr>
        <w:t>)</w:t>
      </w:r>
      <w:r w:rsidR="007E598D">
        <w:rPr>
          <w:rFonts w:ascii="Arial" w:hAnsi="Arial" w:cs="Arial"/>
          <w:sz w:val="28"/>
          <w:szCs w:val="28"/>
        </w:rPr>
        <w:t>.</w:t>
      </w:r>
    </w:p>
    <w:p w:rsidR="005C6CDE" w:rsidRPr="00271339" w:rsidRDefault="005C6CDE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1716" w:rsidRDefault="00C11716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11716" w:rsidRDefault="00C11716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11716" w:rsidRDefault="00C11716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D5A8E" w:rsidRDefault="00AD5A8E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11716" w:rsidRPr="00AC1169" w:rsidRDefault="00C11716" w:rsidP="00973AFC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AC116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Бонусы</w:t>
      </w:r>
      <w:r w:rsidR="006C0CAD" w:rsidRPr="00AC1169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для команд</w:t>
      </w:r>
      <w:r w:rsidRPr="00AC1169">
        <w:rPr>
          <w:rFonts w:ascii="Arial" w:hAnsi="Arial" w:cs="Arial"/>
          <w:b/>
          <w:color w:val="7030A0"/>
          <w:sz w:val="28"/>
          <w:szCs w:val="28"/>
          <w:u w:val="single"/>
        </w:rPr>
        <w:t>:</w:t>
      </w:r>
    </w:p>
    <w:p w:rsidR="00C11716" w:rsidRPr="00F536C1" w:rsidRDefault="00C11716" w:rsidP="00973A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0CAD" w:rsidRDefault="006C0CAD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B0B6D">
        <w:rPr>
          <w:rFonts w:ascii="Arial" w:hAnsi="Arial" w:cs="Arial"/>
          <w:sz w:val="28"/>
          <w:szCs w:val="28"/>
        </w:rPr>
        <w:t xml:space="preserve">Присуждение </w:t>
      </w:r>
      <w:r w:rsidR="00BB0B6D">
        <w:rPr>
          <w:rFonts w:ascii="Arial" w:hAnsi="Arial" w:cs="Arial"/>
          <w:b/>
          <w:color w:val="FF0000"/>
          <w:sz w:val="28"/>
          <w:szCs w:val="28"/>
        </w:rPr>
        <w:t>с</w:t>
      </w:r>
      <w:r w:rsidRPr="00AC1169">
        <w:rPr>
          <w:rFonts w:ascii="Arial" w:hAnsi="Arial" w:cs="Arial"/>
          <w:b/>
          <w:color w:val="FF0000"/>
          <w:sz w:val="28"/>
          <w:szCs w:val="28"/>
        </w:rPr>
        <w:t>татус</w:t>
      </w:r>
      <w:r w:rsidR="00BB0B6D">
        <w:rPr>
          <w:rFonts w:ascii="Arial" w:hAnsi="Arial" w:cs="Arial"/>
          <w:b/>
          <w:color w:val="FF0000"/>
          <w:sz w:val="28"/>
          <w:szCs w:val="28"/>
        </w:rPr>
        <w:t>а</w:t>
      </w:r>
      <w:r w:rsidRPr="00AC116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B0B6D">
        <w:rPr>
          <w:rFonts w:ascii="Arial" w:hAnsi="Arial" w:cs="Arial"/>
          <w:b/>
          <w:color w:val="FF0000"/>
          <w:sz w:val="28"/>
          <w:szCs w:val="28"/>
        </w:rPr>
        <w:t>С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оучредителя</w:t>
      </w:r>
      <w:r>
        <w:rPr>
          <w:rFonts w:ascii="Arial" w:hAnsi="Arial" w:cs="Arial"/>
          <w:sz w:val="28"/>
          <w:szCs w:val="28"/>
        </w:rPr>
        <w:t xml:space="preserve"> Всероссийского общественно-значимого </w:t>
      </w:r>
      <w:r w:rsidR="00785361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нтернет-портала </w:t>
      </w:r>
      <w:r w:rsidR="002C07FA">
        <w:rPr>
          <w:rFonts w:ascii="Arial" w:hAnsi="Arial" w:cs="Arial"/>
          <w:sz w:val="28"/>
          <w:szCs w:val="28"/>
        </w:rPr>
        <w:t xml:space="preserve"> с планируемой аудиторией не менее 100 тысяч</w:t>
      </w:r>
      <w:r w:rsidR="00BB0B6D">
        <w:rPr>
          <w:rFonts w:ascii="Arial" w:hAnsi="Arial" w:cs="Arial"/>
          <w:sz w:val="28"/>
          <w:szCs w:val="28"/>
        </w:rPr>
        <w:t xml:space="preserve"> активных пользователей в месяц (подтверждённого Сертификатами/Благодарственными письмами).</w:t>
      </w:r>
    </w:p>
    <w:p w:rsidR="006C0CAD" w:rsidRDefault="006C0CAD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Презентация</w:t>
      </w:r>
      <w:r>
        <w:rPr>
          <w:rFonts w:ascii="Arial" w:hAnsi="Arial" w:cs="Arial"/>
          <w:sz w:val="28"/>
          <w:szCs w:val="28"/>
        </w:rPr>
        <w:t xml:space="preserve"> на Всероссийском уровне своих </w:t>
      </w:r>
      <w:r w:rsidR="00AC1169">
        <w:rPr>
          <w:rFonts w:ascii="Arial" w:hAnsi="Arial" w:cs="Arial"/>
          <w:sz w:val="28"/>
          <w:szCs w:val="28"/>
        </w:rPr>
        <w:t xml:space="preserve">социально-полезных </w:t>
      </w:r>
      <w:r w:rsidR="00AC1169" w:rsidRPr="00AC1169">
        <w:rPr>
          <w:rFonts w:ascii="Arial" w:hAnsi="Arial" w:cs="Arial"/>
          <w:b/>
          <w:color w:val="FF0000"/>
          <w:sz w:val="28"/>
          <w:szCs w:val="28"/>
        </w:rPr>
        <w:t>инициатив</w:t>
      </w:r>
      <w:r w:rsidR="002C07FA">
        <w:rPr>
          <w:rFonts w:ascii="Arial" w:hAnsi="Arial" w:cs="Arial"/>
          <w:sz w:val="28"/>
          <w:szCs w:val="28"/>
        </w:rPr>
        <w:t xml:space="preserve"> и</w:t>
      </w:r>
      <w:r w:rsidR="00785361">
        <w:rPr>
          <w:rFonts w:ascii="Arial" w:hAnsi="Arial" w:cs="Arial"/>
          <w:sz w:val="28"/>
          <w:szCs w:val="28"/>
        </w:rPr>
        <w:t xml:space="preserve"> </w:t>
      </w:r>
      <w:r w:rsidR="00B06E54">
        <w:rPr>
          <w:rFonts w:ascii="Arial" w:hAnsi="Arial" w:cs="Arial"/>
          <w:sz w:val="28"/>
          <w:szCs w:val="28"/>
        </w:rPr>
        <w:t>возможность</w:t>
      </w:r>
      <w:r w:rsidR="002C07FA">
        <w:rPr>
          <w:rFonts w:ascii="Arial" w:hAnsi="Arial" w:cs="Arial"/>
          <w:sz w:val="28"/>
          <w:szCs w:val="28"/>
        </w:rPr>
        <w:t xml:space="preserve"> </w:t>
      </w:r>
      <w:r w:rsidR="002C07FA" w:rsidRPr="00B06E54">
        <w:rPr>
          <w:rFonts w:ascii="Arial" w:hAnsi="Arial" w:cs="Arial"/>
          <w:b/>
          <w:color w:val="FF0000"/>
          <w:sz w:val="28"/>
          <w:szCs w:val="28"/>
        </w:rPr>
        <w:t>поиск</w:t>
      </w:r>
      <w:r w:rsidR="00B06E54">
        <w:rPr>
          <w:rFonts w:ascii="Arial" w:hAnsi="Arial" w:cs="Arial"/>
          <w:b/>
          <w:color w:val="FF0000"/>
          <w:sz w:val="28"/>
          <w:szCs w:val="28"/>
        </w:rPr>
        <w:t>а</w:t>
      </w:r>
      <w:r w:rsidR="002C07FA">
        <w:rPr>
          <w:rFonts w:ascii="Arial" w:hAnsi="Arial" w:cs="Arial"/>
          <w:sz w:val="28"/>
          <w:szCs w:val="28"/>
        </w:rPr>
        <w:t xml:space="preserve"> потенциальных </w:t>
      </w:r>
      <w:r w:rsidR="002C07FA" w:rsidRPr="00B06E54">
        <w:rPr>
          <w:rFonts w:ascii="Arial" w:hAnsi="Arial" w:cs="Arial"/>
          <w:b/>
          <w:color w:val="FF0000"/>
          <w:sz w:val="28"/>
          <w:szCs w:val="28"/>
        </w:rPr>
        <w:t>партнеров/спонсоров</w:t>
      </w:r>
      <w:r w:rsidR="002C07FA">
        <w:rPr>
          <w:rFonts w:ascii="Arial" w:hAnsi="Arial" w:cs="Arial"/>
          <w:sz w:val="28"/>
          <w:szCs w:val="28"/>
        </w:rPr>
        <w:t>.</w:t>
      </w:r>
    </w:p>
    <w:p w:rsidR="00F36605" w:rsidRDefault="006C0CAD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C0CAD">
        <w:rPr>
          <w:rFonts w:ascii="Arial" w:hAnsi="Arial" w:cs="Arial"/>
          <w:sz w:val="28"/>
          <w:szCs w:val="28"/>
        </w:rPr>
        <w:t xml:space="preserve">- </w:t>
      </w:r>
      <w:r w:rsidR="00C1459D" w:rsidRPr="006C0CAD">
        <w:rPr>
          <w:rFonts w:ascii="Arial" w:hAnsi="Arial" w:cs="Arial"/>
          <w:sz w:val="28"/>
          <w:szCs w:val="28"/>
        </w:rPr>
        <w:t>Буд</w:t>
      </w:r>
      <w:r w:rsidR="00785361">
        <w:rPr>
          <w:rFonts w:ascii="Arial" w:hAnsi="Arial" w:cs="Arial"/>
          <w:sz w:val="28"/>
          <w:szCs w:val="28"/>
        </w:rPr>
        <w:t xml:space="preserve">ет проведено </w:t>
      </w:r>
      <w:r w:rsidR="00BB0B6D">
        <w:rPr>
          <w:rFonts w:ascii="Arial" w:hAnsi="Arial" w:cs="Arial"/>
          <w:sz w:val="28"/>
          <w:szCs w:val="28"/>
        </w:rPr>
        <w:t xml:space="preserve">общественное </w:t>
      </w:r>
      <w:r w:rsidR="00785361">
        <w:rPr>
          <w:rFonts w:ascii="Arial" w:hAnsi="Arial" w:cs="Arial"/>
          <w:sz w:val="28"/>
          <w:szCs w:val="28"/>
        </w:rPr>
        <w:t xml:space="preserve">голосование, </w:t>
      </w:r>
      <w:r w:rsidR="002C07FA">
        <w:rPr>
          <w:rFonts w:ascii="Arial" w:hAnsi="Arial" w:cs="Arial"/>
          <w:b/>
          <w:color w:val="FF0000"/>
          <w:sz w:val="28"/>
          <w:szCs w:val="28"/>
        </w:rPr>
        <w:t>П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обедители</w:t>
      </w:r>
      <w:r w:rsidR="00785361">
        <w:rPr>
          <w:rFonts w:ascii="Arial" w:hAnsi="Arial" w:cs="Arial"/>
          <w:sz w:val="28"/>
          <w:szCs w:val="28"/>
        </w:rPr>
        <w:t xml:space="preserve"> которого</w:t>
      </w:r>
      <w:r w:rsidR="00C1459D" w:rsidRPr="006C0CAD">
        <w:rPr>
          <w:rFonts w:ascii="Arial" w:hAnsi="Arial" w:cs="Arial"/>
          <w:sz w:val="28"/>
          <w:szCs w:val="28"/>
        </w:rPr>
        <w:t xml:space="preserve"> </w:t>
      </w:r>
      <w:r w:rsidR="00C1459D" w:rsidRPr="00AC1169">
        <w:rPr>
          <w:rFonts w:ascii="Arial" w:hAnsi="Arial" w:cs="Arial"/>
          <w:b/>
          <w:color w:val="FF0000"/>
          <w:sz w:val="28"/>
          <w:szCs w:val="28"/>
        </w:rPr>
        <w:t>будут награждены Грантами по 500 тысяч рублей</w:t>
      </w:r>
      <w:r w:rsidR="00C1459D" w:rsidRPr="006C0CAD">
        <w:rPr>
          <w:rFonts w:ascii="Arial" w:hAnsi="Arial" w:cs="Arial"/>
          <w:sz w:val="28"/>
          <w:szCs w:val="28"/>
        </w:rPr>
        <w:t xml:space="preserve"> - на реализацию своего просветительского проект</w:t>
      </w:r>
      <w:r w:rsidR="00C348D3" w:rsidRPr="006C0CAD">
        <w:rPr>
          <w:rFonts w:ascii="Arial" w:hAnsi="Arial" w:cs="Arial"/>
          <w:sz w:val="28"/>
          <w:szCs w:val="28"/>
        </w:rPr>
        <w:t>а</w:t>
      </w:r>
      <w:r w:rsidR="00785361">
        <w:rPr>
          <w:rFonts w:ascii="Arial" w:hAnsi="Arial" w:cs="Arial"/>
          <w:sz w:val="28"/>
          <w:szCs w:val="28"/>
        </w:rPr>
        <w:t xml:space="preserve">; а специальное Детское жюри определит </w:t>
      </w:r>
      <w:r w:rsidR="00785361" w:rsidRPr="00785361">
        <w:rPr>
          <w:rFonts w:ascii="Arial" w:hAnsi="Arial" w:cs="Arial"/>
          <w:b/>
          <w:color w:val="FF0000"/>
          <w:sz w:val="28"/>
          <w:szCs w:val="28"/>
        </w:rPr>
        <w:t>Призёров</w:t>
      </w:r>
      <w:r w:rsidR="00785361">
        <w:rPr>
          <w:rFonts w:ascii="Arial" w:hAnsi="Arial" w:cs="Arial"/>
          <w:sz w:val="28"/>
          <w:szCs w:val="28"/>
        </w:rPr>
        <w:t xml:space="preserve"> для награждения </w:t>
      </w:r>
      <w:r w:rsidR="00785361" w:rsidRPr="00785361">
        <w:rPr>
          <w:rFonts w:ascii="Arial" w:hAnsi="Arial" w:cs="Arial"/>
          <w:b/>
          <w:color w:val="FF0000"/>
          <w:sz w:val="28"/>
          <w:szCs w:val="28"/>
        </w:rPr>
        <w:t>ценными Призами</w:t>
      </w:r>
      <w:r w:rsidR="00785361">
        <w:rPr>
          <w:rFonts w:ascii="Arial" w:hAnsi="Arial" w:cs="Arial"/>
          <w:sz w:val="28"/>
          <w:szCs w:val="28"/>
        </w:rPr>
        <w:t>.</w:t>
      </w:r>
    </w:p>
    <w:p w:rsidR="00AC1169" w:rsidRPr="00AC1169" w:rsidRDefault="00AC1169" w:rsidP="00973AF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B0B6D" w:rsidRPr="00BB0B6D">
        <w:rPr>
          <w:rFonts w:ascii="Arial" w:hAnsi="Arial" w:cs="Arial"/>
          <w:b/>
          <w:color w:val="FF0000"/>
          <w:sz w:val="28"/>
          <w:szCs w:val="28"/>
        </w:rPr>
        <w:t>Всем</w:t>
      </w:r>
      <w:r w:rsidR="00BB0B6D">
        <w:rPr>
          <w:rFonts w:ascii="Arial" w:hAnsi="Arial" w:cs="Arial"/>
          <w:sz w:val="28"/>
          <w:szCs w:val="28"/>
        </w:rPr>
        <w:t xml:space="preserve"> участникам будет подарена</w:t>
      </w:r>
      <w:r>
        <w:rPr>
          <w:rFonts w:ascii="Arial" w:hAnsi="Arial" w:cs="Arial"/>
          <w:sz w:val="28"/>
          <w:szCs w:val="28"/>
        </w:rPr>
        <w:t xml:space="preserve">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сувенирн</w:t>
      </w:r>
      <w:r w:rsidR="00BB0B6D">
        <w:rPr>
          <w:rFonts w:ascii="Arial" w:hAnsi="Arial" w:cs="Arial"/>
          <w:b/>
          <w:color w:val="FF0000"/>
          <w:sz w:val="28"/>
          <w:szCs w:val="28"/>
        </w:rPr>
        <w:t>ая</w:t>
      </w:r>
      <w:r w:rsidRPr="00AC1169">
        <w:rPr>
          <w:rFonts w:ascii="Arial" w:hAnsi="Arial" w:cs="Arial"/>
          <w:b/>
          <w:color w:val="FF0000"/>
          <w:sz w:val="28"/>
          <w:szCs w:val="28"/>
        </w:rPr>
        <w:t xml:space="preserve"> продукци</w:t>
      </w:r>
      <w:r w:rsidR="00BB0B6D">
        <w:rPr>
          <w:rFonts w:ascii="Arial" w:hAnsi="Arial" w:cs="Arial"/>
          <w:b/>
          <w:color w:val="FF0000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посвященн</w:t>
      </w:r>
      <w:r w:rsidR="00BB0B6D">
        <w:rPr>
          <w:rFonts w:ascii="Arial" w:hAnsi="Arial" w:cs="Arial"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80-летию Победы в ВОВ.</w:t>
      </w:r>
    </w:p>
    <w:p w:rsidR="00AC1169" w:rsidRPr="00AC1169" w:rsidRDefault="00AC1169" w:rsidP="00AC1169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Бесплатное участие</w:t>
      </w:r>
      <w:r>
        <w:rPr>
          <w:rFonts w:ascii="Arial" w:hAnsi="Arial" w:cs="Arial"/>
          <w:sz w:val="28"/>
          <w:szCs w:val="28"/>
        </w:rPr>
        <w:t xml:space="preserve"> (без оплаты оргвзноса)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во Всероссийских конкурсных программах</w:t>
      </w:r>
      <w:r w:rsidRPr="00AC1169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включенных в </w:t>
      </w:r>
      <w:r w:rsidRPr="00AC1169">
        <w:rPr>
          <w:rStyle w:val="a3"/>
          <w:rFonts w:ascii="Arial" w:hAnsi="Arial" w:cs="Arial"/>
          <w:b w:val="0"/>
          <w:color w:val="000000" w:themeColor="text1"/>
          <w:sz w:val="28"/>
          <w:szCs w:val="28"/>
        </w:rPr>
        <w:t>Перечень олимпиад и иных интеллектуальных и творческих конкурсов на 2023/24 учебный год Министерства просвещения РФ</w:t>
      </w:r>
      <w:r w:rsidRPr="00AC116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1169">
        <w:rPr>
          <w:rStyle w:val="a3"/>
          <w:rFonts w:ascii="Arial" w:hAnsi="Arial" w:cs="Arial"/>
          <w:b w:val="0"/>
          <w:color w:val="000000" w:themeColor="text1"/>
          <w:sz w:val="28"/>
          <w:szCs w:val="28"/>
        </w:rPr>
        <w:t>(Приказ № 649 от 31 августа 2023 г.)</w:t>
      </w:r>
      <w:r w:rsidRPr="00AC116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85361">
        <w:rPr>
          <w:rFonts w:ascii="Arial" w:hAnsi="Arial" w:cs="Arial"/>
          <w:color w:val="000000" w:themeColor="text1"/>
          <w:sz w:val="28"/>
          <w:szCs w:val="28"/>
        </w:rPr>
        <w:t>-</w:t>
      </w:r>
      <w:r w:rsidRPr="00AC1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286D">
        <w:rPr>
          <w:rFonts w:ascii="Arial" w:hAnsi="Arial" w:cs="Arial"/>
          <w:color w:val="000000" w:themeColor="text1"/>
          <w:sz w:val="28"/>
          <w:szCs w:val="28"/>
        </w:rPr>
        <w:t xml:space="preserve">по 10 работ, </w:t>
      </w:r>
      <w:r w:rsidRPr="00AC1169">
        <w:rPr>
          <w:rFonts w:ascii="Arial" w:hAnsi="Arial" w:cs="Arial"/>
          <w:color w:val="000000" w:themeColor="text1"/>
          <w:sz w:val="28"/>
          <w:szCs w:val="28"/>
        </w:rPr>
        <w:t>в период с 1 декабря 2023 г. по 31 мая 2024 г..</w:t>
      </w:r>
    </w:p>
    <w:p w:rsidR="00852660" w:rsidRPr="00F36605" w:rsidRDefault="00852660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73AFC" w:rsidRPr="00271339" w:rsidRDefault="00973AFC" w:rsidP="00973AFC">
      <w:pPr>
        <w:spacing w:after="0" w:line="240" w:lineRule="auto"/>
        <w:jc w:val="both"/>
        <w:rPr>
          <w:rFonts w:ascii="Arial" w:hAnsi="Arial" w:cs="Arial"/>
          <w:b/>
          <w:color w:val="7030A0"/>
          <w:sz w:val="32"/>
          <w:szCs w:val="32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О награждении:</w:t>
      </w:r>
    </w:p>
    <w:p w:rsidR="00973AFC" w:rsidRPr="00F536C1" w:rsidRDefault="00973AFC" w:rsidP="00973A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73AFC" w:rsidRPr="00271339" w:rsidRDefault="00973AFC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Каждый участник</w:t>
      </w:r>
      <w:r w:rsidRPr="00271339">
        <w:rPr>
          <w:rFonts w:ascii="Arial" w:hAnsi="Arial" w:cs="Arial"/>
          <w:sz w:val="28"/>
          <w:szCs w:val="28"/>
        </w:rPr>
        <w:t xml:space="preserve"> каждой команды получает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Сертификат Всероссийского уровня</w:t>
      </w:r>
      <w:r w:rsidRPr="00271339">
        <w:rPr>
          <w:rFonts w:ascii="Arial" w:hAnsi="Arial" w:cs="Arial"/>
          <w:sz w:val="28"/>
          <w:szCs w:val="28"/>
        </w:rPr>
        <w:t xml:space="preserve"> (</w:t>
      </w:r>
      <w:r w:rsidR="006E4B3E" w:rsidRPr="00271339">
        <w:rPr>
          <w:rFonts w:ascii="Arial" w:hAnsi="Arial" w:cs="Arial"/>
          <w:sz w:val="28"/>
          <w:szCs w:val="28"/>
        </w:rPr>
        <w:t xml:space="preserve">в печатном виде, </w:t>
      </w:r>
      <w:r w:rsidRPr="00271339">
        <w:rPr>
          <w:rFonts w:ascii="Arial" w:hAnsi="Arial" w:cs="Arial"/>
          <w:sz w:val="28"/>
          <w:szCs w:val="28"/>
        </w:rPr>
        <w:t>при выполнении командой задания в создании не менее 80 видео</w:t>
      </w:r>
      <w:r w:rsidR="00E5286D"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за весь период).</w:t>
      </w:r>
    </w:p>
    <w:p w:rsidR="00973AFC" w:rsidRPr="00271339" w:rsidRDefault="00973AFC" w:rsidP="00973AF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271339">
        <w:rPr>
          <w:rFonts w:ascii="Arial" w:hAnsi="Arial" w:cs="Arial"/>
          <w:b/>
          <w:color w:val="FF0000"/>
          <w:sz w:val="28"/>
          <w:szCs w:val="28"/>
        </w:rPr>
        <w:t xml:space="preserve">Организация </w:t>
      </w:r>
      <w:r w:rsidRPr="00271339">
        <w:rPr>
          <w:rFonts w:ascii="Arial" w:hAnsi="Arial" w:cs="Arial"/>
          <w:sz w:val="28"/>
          <w:szCs w:val="28"/>
        </w:rPr>
        <w:t xml:space="preserve">награждается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Благодарственным письмом Всероссийского уровня</w:t>
      </w:r>
      <w:r w:rsidRPr="00271339">
        <w:rPr>
          <w:rFonts w:ascii="Arial" w:hAnsi="Arial" w:cs="Arial"/>
          <w:sz w:val="28"/>
          <w:szCs w:val="28"/>
        </w:rPr>
        <w:t xml:space="preserve"> (</w:t>
      </w:r>
      <w:r w:rsidR="006E4B3E" w:rsidRPr="00271339">
        <w:rPr>
          <w:rFonts w:ascii="Arial" w:hAnsi="Arial" w:cs="Arial"/>
          <w:sz w:val="28"/>
          <w:szCs w:val="28"/>
        </w:rPr>
        <w:t xml:space="preserve">в печатном виде, </w:t>
      </w:r>
      <w:r w:rsidRPr="00271339">
        <w:rPr>
          <w:rFonts w:ascii="Arial" w:hAnsi="Arial" w:cs="Arial"/>
          <w:sz w:val="28"/>
          <w:szCs w:val="28"/>
        </w:rPr>
        <w:t>при участии от её представителей не менее 80 видео).</w:t>
      </w:r>
    </w:p>
    <w:p w:rsidR="00C81458" w:rsidRPr="00271339" w:rsidRDefault="00973AFC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Посетители </w:t>
      </w:r>
      <w:r w:rsidR="00D53DC2"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нтернет-портала</w:t>
      </w:r>
      <w:r w:rsidR="00271339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смогут 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выбрать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лучший видеоконтент. 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Будет определено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две команды-победительницы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- набравших в сумме на</w:t>
      </w:r>
      <w:r w:rsidR="00BB56C8"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большее количество голосов 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в общественном голосовании 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за все 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свои видео</w:t>
      </w:r>
      <w:r w:rsidR="006C0CAD">
        <w:rPr>
          <w:rFonts w:ascii="Arial" w:eastAsia="Times New Roman" w:hAnsi="Arial" w:cs="Arial"/>
          <w:bCs/>
          <w:color w:val="000000"/>
          <w:sz w:val="28"/>
          <w:szCs w:val="28"/>
        </w:rPr>
        <w:t>отчеты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Команды-победительницы 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получат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денежны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е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Приз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ы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AF18A9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7C0767"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Грант</w:t>
      </w:r>
      <w:r w:rsidR="007731C0">
        <w:rPr>
          <w:rFonts w:ascii="Arial" w:eastAsia="Times New Roman" w:hAnsi="Arial" w:cs="Arial"/>
          <w:b/>
          <w:bCs/>
          <w:color w:val="FF0000"/>
          <w:sz w:val="28"/>
          <w:szCs w:val="28"/>
        </w:rPr>
        <w:t>ы</w:t>
      </w:r>
      <w:r w:rsidR="007C0767"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по 500 тысяч рублей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на реализацию новых просветительских проектов.</w:t>
      </w:r>
    </w:p>
    <w:p w:rsidR="00C81458" w:rsidRPr="00271339" w:rsidRDefault="00C81458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Будет создано Детское жюри </w:t>
      </w:r>
      <w:r w:rsidR="00AF2606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он</w:t>
      </w:r>
      <w:r w:rsidR="00B20241">
        <w:rPr>
          <w:rFonts w:ascii="Arial" w:eastAsia="Times New Roman" w:hAnsi="Arial" w:cs="Arial"/>
          <w:bCs/>
          <w:color w:val="000000"/>
          <w:sz w:val="28"/>
          <w:szCs w:val="28"/>
        </w:rPr>
        <w:t>о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отдельно определ</w:t>
      </w:r>
      <w:r w:rsidR="00B20241"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т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пять команд-</w:t>
      </w:r>
      <w:r w:rsidR="006E4B3E"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призёров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которые будут награждены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ценными Призами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специальных номинациях.</w:t>
      </w:r>
    </w:p>
    <w:p w:rsidR="006E4B3E" w:rsidRPr="00271339" w:rsidRDefault="00C81458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Все команды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будут поощрены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тематической сувенирной </w:t>
      </w:r>
      <w:r w:rsidR="00AC1169">
        <w:rPr>
          <w:rFonts w:ascii="Arial" w:eastAsia="Times New Roman" w:hAnsi="Arial" w:cs="Arial"/>
          <w:b/>
          <w:bCs/>
          <w:color w:val="FF0000"/>
          <w:sz w:val="28"/>
          <w:szCs w:val="28"/>
        </w:rPr>
        <w:t>атрибутикой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к 80-летию Победы в ВОВ.</w:t>
      </w:r>
    </w:p>
    <w:p w:rsidR="007C0767" w:rsidRPr="00271339" w:rsidRDefault="006E4B3E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Все участники команд победителей и призёров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награждаются соответствующими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Дипломами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(в печатном виде).</w:t>
      </w:r>
    </w:p>
    <w:p w:rsidR="007C0767" w:rsidRPr="00271339" w:rsidRDefault="007C0767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Возможно проведение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дополнительного награждения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AF2606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от Партнеров Портала.</w:t>
      </w:r>
    </w:p>
    <w:p w:rsidR="00C1459D" w:rsidRPr="00271339" w:rsidRDefault="00C1459D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AD5A8E" w:rsidRDefault="00AD5A8E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5827FF" w:rsidRDefault="005827FF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77E60" w:rsidRPr="00AD5A8E" w:rsidRDefault="00077E60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0"/>
          <w:szCs w:val="20"/>
          <w:u w:val="single"/>
        </w:rPr>
      </w:pPr>
    </w:p>
    <w:p w:rsidR="007B0A24" w:rsidRDefault="00765470" w:rsidP="00F213D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Организационный взнос: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 </w:t>
      </w:r>
    </w:p>
    <w:p w:rsidR="006B3B3E" w:rsidRPr="00F536C1" w:rsidRDefault="006B3B3E" w:rsidP="00F213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65470" w:rsidRPr="00271339" w:rsidRDefault="007B0A24" w:rsidP="00F213D9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B0A24">
        <w:rPr>
          <w:rFonts w:ascii="Arial" w:hAnsi="Arial" w:cs="Arial"/>
          <w:sz w:val="28"/>
          <w:szCs w:val="28"/>
        </w:rPr>
        <w:t xml:space="preserve">- </w:t>
      </w:r>
      <w:r w:rsidRPr="006B3B3E">
        <w:rPr>
          <w:rFonts w:ascii="Arial" w:hAnsi="Arial" w:cs="Arial"/>
          <w:b/>
          <w:i/>
          <w:color w:val="FF0000"/>
          <w:sz w:val="28"/>
          <w:szCs w:val="28"/>
        </w:rPr>
        <w:t>За участие команды: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91FD0" w:rsidRPr="006B3B3E">
        <w:rPr>
          <w:rFonts w:ascii="Arial" w:hAnsi="Arial" w:cs="Arial"/>
          <w:b/>
          <w:sz w:val="28"/>
          <w:szCs w:val="28"/>
          <w:u w:val="single"/>
        </w:rPr>
        <w:t>10560 рублей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 за </w:t>
      </w:r>
      <w:r w:rsidR="00271339" w:rsidRPr="00271339">
        <w:rPr>
          <w:rFonts w:ascii="Arial" w:hAnsi="Arial" w:cs="Arial"/>
          <w:b/>
          <w:sz w:val="28"/>
          <w:szCs w:val="28"/>
        </w:rPr>
        <w:t xml:space="preserve">весь 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период участия </w:t>
      </w:r>
      <w:r w:rsidR="0019298F">
        <w:rPr>
          <w:rFonts w:ascii="Arial" w:hAnsi="Arial" w:cs="Arial"/>
          <w:b/>
          <w:sz w:val="28"/>
          <w:szCs w:val="28"/>
        </w:rPr>
        <w:t>(</w:t>
      </w:r>
      <w:r w:rsidR="00D91FD0" w:rsidRPr="006B3B3E">
        <w:rPr>
          <w:rFonts w:ascii="Arial" w:hAnsi="Arial" w:cs="Arial"/>
          <w:b/>
          <w:sz w:val="28"/>
          <w:szCs w:val="28"/>
          <w:u w:val="single"/>
        </w:rPr>
        <w:t>12 календарных месяцев</w:t>
      </w:r>
      <w:r w:rsidR="0019298F">
        <w:rPr>
          <w:rFonts w:ascii="Arial" w:hAnsi="Arial" w:cs="Arial"/>
          <w:b/>
          <w:sz w:val="28"/>
          <w:szCs w:val="28"/>
        </w:rPr>
        <w:t xml:space="preserve">: </w:t>
      </w:r>
      <w:r w:rsidR="00D91FD0" w:rsidRPr="006B3B3E">
        <w:rPr>
          <w:rFonts w:ascii="Arial" w:eastAsia="Times New Roman" w:hAnsi="Arial" w:cs="Arial"/>
          <w:b/>
          <w:color w:val="000000"/>
          <w:sz w:val="28"/>
          <w:szCs w:val="28"/>
        </w:rPr>
        <w:t>с 1 февраля 2024 г. по 31 января 2025 г.</w:t>
      </w:r>
      <w:r w:rsidR="00D91FD0" w:rsidRPr="006B3B3E">
        <w:rPr>
          <w:rFonts w:ascii="Arial" w:hAnsi="Arial" w:cs="Arial"/>
          <w:b/>
          <w:sz w:val="28"/>
          <w:szCs w:val="28"/>
        </w:rPr>
        <w:t>)</w:t>
      </w:r>
      <w:r w:rsidR="004B65A2" w:rsidRPr="00271339">
        <w:rPr>
          <w:rFonts w:ascii="Arial" w:hAnsi="Arial" w:cs="Arial"/>
          <w:b/>
          <w:sz w:val="28"/>
          <w:szCs w:val="28"/>
        </w:rPr>
        <w:t xml:space="preserve"> </w:t>
      </w:r>
      <w:r w:rsidR="00D91FD0" w:rsidRPr="00271339">
        <w:rPr>
          <w:rFonts w:ascii="Arial" w:hAnsi="Arial" w:cs="Arial"/>
          <w:b/>
          <w:sz w:val="28"/>
          <w:szCs w:val="28"/>
        </w:rPr>
        <w:t>от одной команды</w:t>
      </w:r>
      <w:r w:rsidR="0019298F">
        <w:rPr>
          <w:rFonts w:ascii="Arial" w:hAnsi="Arial" w:cs="Arial"/>
          <w:b/>
          <w:sz w:val="28"/>
          <w:szCs w:val="28"/>
        </w:rPr>
        <w:t>,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 независимо от количества </w:t>
      </w:r>
      <w:r w:rsidR="004B65A2" w:rsidRPr="00271339">
        <w:rPr>
          <w:rFonts w:ascii="Arial" w:hAnsi="Arial" w:cs="Arial"/>
          <w:b/>
          <w:sz w:val="28"/>
          <w:szCs w:val="28"/>
        </w:rPr>
        <w:t>человек в ней.</w:t>
      </w:r>
    </w:p>
    <w:p w:rsidR="00765470" w:rsidRPr="00271339" w:rsidRDefault="00765470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B65A2" w:rsidRPr="00271339" w:rsidRDefault="004B65A2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Оргвзнос формируется из суммы 880 рублей за один месяц участия и вносится единовремен</w:t>
      </w:r>
      <w:r w:rsidR="00271339" w:rsidRPr="00271339">
        <w:rPr>
          <w:rFonts w:ascii="Arial" w:hAnsi="Arial" w:cs="Arial"/>
          <w:sz w:val="28"/>
          <w:szCs w:val="28"/>
        </w:rPr>
        <w:t>но общей суммой за весь период.</w:t>
      </w:r>
    </w:p>
    <w:p w:rsidR="004B65A2" w:rsidRPr="00271339" w:rsidRDefault="00D91FD0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Оргвзнос взимается на расходы, связанные с </w:t>
      </w:r>
      <w:r w:rsidR="004B65A2" w:rsidRPr="00271339">
        <w:rPr>
          <w:rFonts w:ascii="Arial" w:hAnsi="Arial" w:cs="Arial"/>
          <w:sz w:val="28"/>
          <w:szCs w:val="28"/>
        </w:rPr>
        <w:t xml:space="preserve">созданием и обслуживаем </w:t>
      </w:r>
      <w:r w:rsidR="009D44F2">
        <w:rPr>
          <w:rFonts w:ascii="Arial" w:hAnsi="Arial" w:cs="Arial"/>
          <w:sz w:val="28"/>
          <w:szCs w:val="28"/>
        </w:rPr>
        <w:t>и</w:t>
      </w:r>
      <w:r w:rsidR="004B65A2" w:rsidRPr="00271339">
        <w:rPr>
          <w:rFonts w:ascii="Arial" w:hAnsi="Arial" w:cs="Arial"/>
          <w:sz w:val="28"/>
          <w:szCs w:val="28"/>
        </w:rPr>
        <w:t>нтернет-портала</w:t>
      </w:r>
      <w:r w:rsidRPr="00271339">
        <w:rPr>
          <w:rFonts w:ascii="Arial" w:hAnsi="Arial" w:cs="Arial"/>
          <w:sz w:val="28"/>
          <w:szCs w:val="28"/>
        </w:rPr>
        <w:t xml:space="preserve">. </w:t>
      </w:r>
      <w:r w:rsidR="004B65A2" w:rsidRPr="00271339">
        <w:rPr>
          <w:rFonts w:ascii="Arial" w:hAnsi="Arial" w:cs="Arial"/>
          <w:sz w:val="28"/>
          <w:szCs w:val="28"/>
        </w:rPr>
        <w:t xml:space="preserve">50 % суммы будет направлено на расходы, связанные с технической разработкой </w:t>
      </w:r>
      <w:r w:rsidR="007B343F">
        <w:rPr>
          <w:rFonts w:ascii="Arial" w:hAnsi="Arial" w:cs="Arial"/>
          <w:sz w:val="28"/>
          <w:szCs w:val="28"/>
        </w:rPr>
        <w:t xml:space="preserve">сайта </w:t>
      </w:r>
      <w:r w:rsidR="004B65A2" w:rsidRPr="00271339">
        <w:rPr>
          <w:rFonts w:ascii="Arial" w:hAnsi="Arial" w:cs="Arial"/>
          <w:sz w:val="28"/>
          <w:szCs w:val="28"/>
        </w:rPr>
        <w:t>и размещением видеоконтента, другие 50 % - на организационные расходы, связанные с реализацией Проекта.</w:t>
      </w:r>
    </w:p>
    <w:p w:rsidR="004B65A2" w:rsidRPr="00271339" w:rsidRDefault="004B65A2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6E54" w:rsidRDefault="00D91FD0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b/>
          <w:color w:val="000000"/>
          <w:sz w:val="28"/>
          <w:szCs w:val="28"/>
        </w:rPr>
        <w:t xml:space="preserve">Финансирование </w:t>
      </w:r>
      <w:r w:rsidR="004B65A2" w:rsidRPr="00271339">
        <w:rPr>
          <w:rFonts w:ascii="Arial" w:hAnsi="Arial" w:cs="Arial"/>
          <w:b/>
          <w:color w:val="000000"/>
          <w:sz w:val="28"/>
          <w:szCs w:val="28"/>
        </w:rPr>
        <w:t>Проекта</w:t>
      </w:r>
      <w:r w:rsidRPr="00271339">
        <w:rPr>
          <w:rFonts w:ascii="Arial" w:hAnsi="Arial" w:cs="Arial"/>
          <w:b/>
          <w:sz w:val="28"/>
          <w:szCs w:val="28"/>
        </w:rPr>
        <w:t xml:space="preserve"> за счет </w:t>
      </w:r>
      <w:r w:rsidR="004B65A2" w:rsidRPr="00271339">
        <w:rPr>
          <w:rFonts w:ascii="Arial" w:hAnsi="Arial" w:cs="Arial"/>
          <w:b/>
          <w:sz w:val="28"/>
          <w:szCs w:val="28"/>
        </w:rPr>
        <w:t>оплаты</w:t>
      </w:r>
      <w:r w:rsidRPr="00271339">
        <w:rPr>
          <w:rFonts w:ascii="Arial" w:hAnsi="Arial" w:cs="Arial"/>
          <w:b/>
          <w:sz w:val="28"/>
          <w:szCs w:val="28"/>
        </w:rPr>
        <w:t xml:space="preserve"> оргвзноса от самих участников обеспечивает независимость реализации мероприятия, а как следствие - объективное определение Победителей.</w:t>
      </w:r>
      <w:r w:rsidRPr="00271339">
        <w:rPr>
          <w:rFonts w:ascii="Arial" w:hAnsi="Arial" w:cs="Arial"/>
          <w:sz w:val="28"/>
          <w:szCs w:val="28"/>
        </w:rPr>
        <w:t xml:space="preserve"> </w:t>
      </w:r>
      <w:r w:rsidR="00271339" w:rsidRPr="00271339">
        <w:rPr>
          <w:rFonts w:ascii="Arial" w:hAnsi="Arial" w:cs="Arial"/>
          <w:sz w:val="28"/>
          <w:szCs w:val="28"/>
        </w:rPr>
        <w:t xml:space="preserve">Допускается дополнительное финансирование от Партнеров </w:t>
      </w:r>
      <w:r w:rsidR="00E5286D">
        <w:rPr>
          <w:rFonts w:ascii="Arial" w:hAnsi="Arial" w:cs="Arial"/>
          <w:sz w:val="28"/>
          <w:szCs w:val="28"/>
        </w:rPr>
        <w:t>п</w:t>
      </w:r>
      <w:r w:rsidR="00271339" w:rsidRPr="00271339">
        <w:rPr>
          <w:rFonts w:ascii="Arial" w:hAnsi="Arial" w:cs="Arial"/>
          <w:sz w:val="28"/>
          <w:szCs w:val="28"/>
        </w:rPr>
        <w:t>ортала (на цели, не связанные с определением основных Победителей).</w:t>
      </w:r>
      <w:r w:rsidR="00B06E54">
        <w:rPr>
          <w:rFonts w:ascii="Arial" w:hAnsi="Arial" w:cs="Arial"/>
          <w:sz w:val="28"/>
          <w:szCs w:val="28"/>
        </w:rPr>
        <w:t xml:space="preserve"> </w:t>
      </w:r>
      <w:r w:rsidR="004B65A2" w:rsidRPr="00271339">
        <w:rPr>
          <w:rFonts w:ascii="Arial" w:hAnsi="Arial" w:cs="Arial"/>
          <w:sz w:val="28"/>
          <w:szCs w:val="28"/>
        </w:rPr>
        <w:t xml:space="preserve">Расходы, связанные с проведением </w:t>
      </w:r>
      <w:r w:rsidR="00271339" w:rsidRPr="00271339">
        <w:rPr>
          <w:rFonts w:ascii="Arial" w:hAnsi="Arial" w:cs="Arial"/>
          <w:sz w:val="28"/>
          <w:szCs w:val="28"/>
        </w:rPr>
        <w:t xml:space="preserve">общественного </w:t>
      </w:r>
      <w:r w:rsidR="004B65A2" w:rsidRPr="00271339">
        <w:rPr>
          <w:rFonts w:ascii="Arial" w:hAnsi="Arial" w:cs="Arial"/>
          <w:sz w:val="28"/>
          <w:szCs w:val="28"/>
        </w:rPr>
        <w:t xml:space="preserve">голосования и подведением итогов, Оргкомитет берет на себя. </w:t>
      </w:r>
    </w:p>
    <w:p w:rsidR="00B06E54" w:rsidRPr="00271339" w:rsidRDefault="00B06E54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Реквизиты для оплаты оргвзноса от команд </w:t>
      </w:r>
      <w:r w:rsidR="00BB055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на 6 странице</w:t>
      </w:r>
      <w:r w:rsidR="00BB0556">
        <w:rPr>
          <w:rFonts w:ascii="Arial" w:hAnsi="Arial" w:cs="Arial"/>
          <w:sz w:val="28"/>
          <w:szCs w:val="28"/>
        </w:rPr>
        <w:t>.</w:t>
      </w:r>
    </w:p>
    <w:p w:rsidR="00E167EF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B0A24" w:rsidRDefault="007B0A24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B3B3E">
        <w:rPr>
          <w:rFonts w:ascii="Arial" w:hAnsi="Arial" w:cs="Arial"/>
          <w:b/>
          <w:i/>
          <w:color w:val="FF0000"/>
          <w:sz w:val="28"/>
          <w:szCs w:val="28"/>
        </w:rPr>
        <w:t>Индивидуальное участие:</w:t>
      </w:r>
      <w:r>
        <w:rPr>
          <w:rFonts w:ascii="Arial" w:hAnsi="Arial" w:cs="Arial"/>
          <w:sz w:val="28"/>
          <w:szCs w:val="28"/>
        </w:rPr>
        <w:t xml:space="preserve"> Все желающие</w:t>
      </w:r>
      <w:r w:rsidR="006B3B3E">
        <w:rPr>
          <w:rFonts w:ascii="Arial" w:hAnsi="Arial" w:cs="Arial"/>
          <w:sz w:val="28"/>
          <w:szCs w:val="28"/>
        </w:rPr>
        <w:t xml:space="preserve"> (лица старше 18 лет)</w:t>
      </w:r>
      <w:r>
        <w:rPr>
          <w:rFonts w:ascii="Arial" w:hAnsi="Arial" w:cs="Arial"/>
          <w:sz w:val="28"/>
          <w:szCs w:val="28"/>
        </w:rPr>
        <w:t xml:space="preserve"> могут </w:t>
      </w:r>
      <w:r w:rsidR="00BB0556">
        <w:rPr>
          <w:rFonts w:ascii="Arial" w:hAnsi="Arial" w:cs="Arial"/>
          <w:sz w:val="28"/>
          <w:szCs w:val="28"/>
        </w:rPr>
        <w:t>оказать посильное содействие</w:t>
      </w:r>
      <w:r>
        <w:rPr>
          <w:rFonts w:ascii="Arial" w:hAnsi="Arial" w:cs="Arial"/>
          <w:sz w:val="28"/>
          <w:szCs w:val="28"/>
        </w:rPr>
        <w:t xml:space="preserve"> в создани</w:t>
      </w:r>
      <w:r w:rsidR="00E5286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 w:rsidR="005827FF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нтернет-портала, внеся любой добровольный взнос </w:t>
      </w:r>
      <w:r w:rsidRPr="006B3B3E">
        <w:rPr>
          <w:rFonts w:ascii="Arial" w:hAnsi="Arial" w:cs="Arial"/>
          <w:b/>
          <w:sz w:val="28"/>
          <w:szCs w:val="28"/>
          <w:u w:val="single"/>
        </w:rPr>
        <w:t>от 300 рублей</w:t>
      </w:r>
      <w:r>
        <w:rPr>
          <w:rFonts w:ascii="Arial" w:hAnsi="Arial" w:cs="Arial"/>
          <w:sz w:val="28"/>
          <w:szCs w:val="28"/>
        </w:rPr>
        <w:t>.</w:t>
      </w:r>
    </w:p>
    <w:p w:rsidR="005A55CA" w:rsidRDefault="005A55CA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55CA" w:rsidRPr="00AC1169" w:rsidRDefault="005A55CA" w:rsidP="00E167EF">
      <w:pPr>
        <w:spacing w:after="0" w:line="240" w:lineRule="auto"/>
        <w:jc w:val="both"/>
      </w:pPr>
      <w:r w:rsidRPr="008709A6">
        <w:rPr>
          <w:rFonts w:ascii="Arial" w:hAnsi="Arial" w:cs="Arial"/>
          <w:color w:val="000000" w:themeColor="text1"/>
          <w:sz w:val="28"/>
          <w:szCs w:val="28"/>
        </w:rPr>
        <w:t xml:space="preserve">Для </w:t>
      </w:r>
      <w:r>
        <w:rPr>
          <w:rFonts w:ascii="Arial" w:hAnsi="Arial" w:cs="Arial"/>
          <w:color w:val="000000" w:themeColor="text1"/>
          <w:sz w:val="28"/>
          <w:szCs w:val="28"/>
        </w:rPr>
        <w:t>осуществления платежа</w:t>
      </w:r>
      <w:r w:rsidRPr="008709A6">
        <w:rPr>
          <w:rFonts w:ascii="Arial" w:hAnsi="Arial" w:cs="Arial"/>
          <w:color w:val="000000" w:themeColor="text1"/>
          <w:sz w:val="28"/>
          <w:szCs w:val="28"/>
        </w:rPr>
        <w:t xml:space="preserve"> необходимо перейти на сайт </w:t>
      </w:r>
      <w:r w:rsidRPr="005A55CA">
        <w:rPr>
          <w:rFonts w:ascii="Arial" w:hAnsi="Arial" w:cs="Arial"/>
          <w:color w:val="000000" w:themeColor="text1"/>
          <w:sz w:val="28"/>
          <w:szCs w:val="28"/>
          <w:u w:val="single"/>
          <w:lang w:val="en-US"/>
        </w:rPr>
        <w:t>www</w:t>
      </w:r>
      <w:r w:rsidRPr="005A55CA">
        <w:rPr>
          <w:rFonts w:ascii="Arial" w:hAnsi="Arial" w:cs="Arial"/>
          <w:color w:val="000000" w:themeColor="text1"/>
          <w:sz w:val="28"/>
          <w:szCs w:val="28"/>
          <w:u w:val="single"/>
        </w:rPr>
        <w:t>.</w:t>
      </w:r>
      <w:hyperlink r:id="rId10" w:history="1"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tolkodobroe</w:t>
        </w:r>
        <w:r w:rsidRPr="006B3B3E">
          <w:rPr>
            <w:rStyle w:val="a4"/>
            <w:rFonts w:ascii="Arial" w:hAnsi="Arial" w:cs="Arial"/>
            <w:color w:val="000000" w:themeColor="text1"/>
            <w:sz w:val="28"/>
            <w:szCs w:val="28"/>
          </w:rPr>
          <w:t>.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info</w:t>
        </w:r>
      </w:hyperlink>
      <w:r w:rsidRPr="006B3B3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709A6">
        <w:rPr>
          <w:rFonts w:ascii="Arial" w:hAnsi="Arial" w:cs="Arial"/>
          <w:color w:val="000000" w:themeColor="text1"/>
          <w:sz w:val="28"/>
          <w:szCs w:val="28"/>
        </w:rPr>
        <w:t xml:space="preserve"> (или на </w:t>
      </w:r>
      <w:hyperlink r:id="rId11" w:history="1"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www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</w:rPr>
          <w:t>.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infrastblago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</w:rPr>
          <w:t>.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ru</w:t>
        </w:r>
      </w:hyperlink>
      <w:r w:rsidRPr="008709A6">
        <w:rPr>
          <w:rFonts w:ascii="Arial" w:hAnsi="Arial" w:cs="Arial"/>
          <w:color w:val="000000" w:themeColor="text1"/>
          <w:sz w:val="28"/>
          <w:szCs w:val="28"/>
        </w:rPr>
        <w:t>), кнопка «ОПЛАТА».</w:t>
      </w:r>
    </w:p>
    <w:p w:rsidR="006C0CAD" w:rsidRDefault="006B3B3E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</w:rPr>
        <w:t>З</w:t>
      </w:r>
      <w:r w:rsidR="005A55CA" w:rsidRPr="005A55CA">
        <w:rPr>
          <w:rFonts w:ascii="Arial" w:hAnsi="Arial" w:cs="Arial"/>
          <w:color w:val="000000" w:themeColor="text1"/>
          <w:sz w:val="28"/>
          <w:szCs w:val="28"/>
        </w:rPr>
        <w:t xml:space="preserve">начками 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«-/+» выбирается 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сумма кратная 300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, далее кнопка «Продолжить». За один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платеж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можно 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внести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сумму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  <w:r w:rsidR="005827FF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от 300 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до 3000 руб.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. </w:t>
      </w:r>
    </w:p>
    <w:p w:rsidR="005A55CA" w:rsidRPr="005A55CA" w:rsidRDefault="005A55CA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При оформлении </w:t>
      </w:r>
      <w:r w:rsidR="006C0CAD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взноса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в графе ФИО указывается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один человек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(старше 18 лет),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на которого будет оформлено Благодарственное письмо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. </w:t>
      </w:r>
      <w:r w:rsidR="00E5286D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Перед оплатой 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перепроверяйте введенный электронный адрес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- в случае ошибки 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квитанция 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не поступит на почту. 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Также будет невозможно будет направить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Благодарственное письмо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Оно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в электронном виде направляется на электронную почту в течение 30 дней после </w:t>
      </w:r>
      <w:r w:rsidR="006C0CAD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оплаты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.</w:t>
      </w:r>
    </w:p>
    <w:p w:rsidR="007B0A24" w:rsidRDefault="007B0A24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Сроки реализации Проекта:</w:t>
      </w:r>
    </w:p>
    <w:p w:rsidR="00AC1169" w:rsidRPr="00F536C1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До 30 ноября  2023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- приём заявок от организаций на участие в Проекте.</w:t>
      </w: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i/>
          <w:sz w:val="28"/>
          <w:szCs w:val="28"/>
        </w:rPr>
        <w:t xml:space="preserve">- </w:t>
      </w:r>
      <w:r w:rsidRPr="00271339">
        <w:rPr>
          <w:rFonts w:ascii="Arial" w:eastAsia="Times New Roman" w:hAnsi="Arial" w:cs="Arial"/>
          <w:i/>
          <w:color w:val="000000"/>
          <w:sz w:val="28"/>
          <w:szCs w:val="28"/>
          <w:u w:val="single"/>
        </w:rPr>
        <w:t>С 1 февраля 2024 г. по 31 января 2025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- приём работ (видеороликов) на участие.</w:t>
      </w: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С 1 мая 2024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271339">
        <w:rPr>
          <w:rFonts w:ascii="Arial" w:hAnsi="Arial" w:cs="Arial"/>
          <w:sz w:val="28"/>
          <w:szCs w:val="28"/>
        </w:rPr>
        <w:t xml:space="preserve"> старт работы интернет-портала </w:t>
      </w:r>
      <w:r>
        <w:rPr>
          <w:rFonts w:ascii="Arial" w:hAnsi="Arial" w:cs="Arial"/>
          <w:sz w:val="28"/>
          <w:szCs w:val="28"/>
        </w:rPr>
        <w:t xml:space="preserve">«ПОБЕДАДОБРА.РФ» </w:t>
      </w:r>
      <w:r w:rsidRPr="00271339">
        <w:rPr>
          <w:rFonts w:ascii="Arial" w:hAnsi="Arial" w:cs="Arial"/>
          <w:sz w:val="28"/>
          <w:szCs w:val="28"/>
        </w:rPr>
        <w:t>и публикации видео</w:t>
      </w:r>
      <w:r>
        <w:rPr>
          <w:rFonts w:ascii="Arial" w:hAnsi="Arial" w:cs="Arial"/>
          <w:sz w:val="28"/>
          <w:szCs w:val="28"/>
        </w:rPr>
        <w:t>материалов</w:t>
      </w:r>
      <w:r w:rsidRPr="00271339">
        <w:rPr>
          <w:rFonts w:ascii="Arial" w:hAnsi="Arial" w:cs="Arial"/>
          <w:sz w:val="28"/>
          <w:szCs w:val="28"/>
        </w:rPr>
        <w:t>.</w:t>
      </w: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С 1 сентября 2024 г. до 15 мая  2025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271339">
        <w:rPr>
          <w:rFonts w:ascii="Arial" w:hAnsi="Arial" w:cs="Arial"/>
          <w:sz w:val="28"/>
          <w:szCs w:val="28"/>
        </w:rPr>
        <w:t xml:space="preserve"> общественное голосование.</w:t>
      </w:r>
    </w:p>
    <w:p w:rsidR="00077E60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После 1 июня 2025 г.</w:t>
      </w:r>
      <w:r w:rsidRPr="00271339">
        <w:rPr>
          <w:rFonts w:ascii="Arial" w:hAnsi="Arial" w:cs="Arial"/>
          <w:sz w:val="28"/>
          <w:szCs w:val="28"/>
        </w:rPr>
        <w:t xml:space="preserve"> - публикация итогов, награждение Победителей. </w:t>
      </w:r>
    </w:p>
    <w:p w:rsidR="000024FB" w:rsidRDefault="000024FB" w:rsidP="00AC116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AC1169" w:rsidRPr="00271339" w:rsidRDefault="00AC1169" w:rsidP="00AC116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Организации-Партнеры:</w:t>
      </w:r>
    </w:p>
    <w:p w:rsidR="00AC1169" w:rsidRPr="00F536C1" w:rsidRDefault="00AC1169" w:rsidP="00AC1169">
      <w:pPr>
        <w:spacing w:after="0" w:line="240" w:lineRule="auto"/>
        <w:jc w:val="both"/>
        <w:rPr>
          <w:rFonts w:ascii="Arial" w:hAnsi="Arial" w:cs="Arial"/>
          <w:b/>
          <w:color w:val="7030A0"/>
          <w:sz w:val="20"/>
          <w:szCs w:val="20"/>
          <w:u w:val="single"/>
        </w:rPr>
      </w:pPr>
    </w:p>
    <w:p w:rsidR="00AC1169" w:rsidRPr="00271339" w:rsidRDefault="00AC1169" w:rsidP="00AC11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В целях </w:t>
      </w:r>
      <w:r>
        <w:rPr>
          <w:rFonts w:ascii="Arial" w:hAnsi="Arial" w:cs="Arial"/>
          <w:sz w:val="28"/>
          <w:szCs w:val="28"/>
        </w:rPr>
        <w:t>эффективной</w:t>
      </w:r>
      <w:r w:rsidRPr="00271339">
        <w:rPr>
          <w:rFonts w:ascii="Arial" w:hAnsi="Arial" w:cs="Arial"/>
          <w:sz w:val="28"/>
          <w:szCs w:val="28"/>
        </w:rPr>
        <w:t xml:space="preserve"> реализации Проекта к сотрудничеству приглашаются коммерческие компании, государственные и муниципальные стру</w:t>
      </w:r>
      <w:r>
        <w:rPr>
          <w:rFonts w:ascii="Arial" w:hAnsi="Arial" w:cs="Arial"/>
          <w:sz w:val="28"/>
          <w:szCs w:val="28"/>
        </w:rPr>
        <w:t xml:space="preserve">ктуры, некоммерческие социально </w:t>
      </w:r>
      <w:r w:rsidRPr="00271339">
        <w:rPr>
          <w:rFonts w:ascii="Arial" w:hAnsi="Arial" w:cs="Arial"/>
          <w:sz w:val="28"/>
          <w:szCs w:val="28"/>
        </w:rPr>
        <w:t>ориентированные организации</w:t>
      </w:r>
      <w:r>
        <w:rPr>
          <w:rFonts w:ascii="Arial" w:hAnsi="Arial" w:cs="Arial"/>
          <w:sz w:val="28"/>
          <w:szCs w:val="28"/>
        </w:rPr>
        <w:t>,</w:t>
      </w:r>
      <w:r w:rsidRPr="00271339">
        <w:rPr>
          <w:rFonts w:ascii="Arial" w:hAnsi="Arial" w:cs="Arial"/>
          <w:sz w:val="28"/>
          <w:szCs w:val="28"/>
        </w:rPr>
        <w:t xml:space="preserve"> средства массовой информации</w:t>
      </w:r>
      <w:r>
        <w:rPr>
          <w:rFonts w:ascii="Arial" w:hAnsi="Arial" w:cs="Arial"/>
          <w:sz w:val="28"/>
          <w:szCs w:val="28"/>
        </w:rPr>
        <w:t xml:space="preserve"> и другие заинтересованные лица</w:t>
      </w:r>
      <w:r w:rsidRPr="00271339">
        <w:rPr>
          <w:rFonts w:ascii="Arial" w:hAnsi="Arial" w:cs="Arial"/>
          <w:sz w:val="28"/>
          <w:szCs w:val="28"/>
        </w:rPr>
        <w:t xml:space="preserve">. </w:t>
      </w:r>
      <w:r w:rsidRPr="00060673">
        <w:rPr>
          <w:rFonts w:ascii="Arial" w:hAnsi="Arial" w:cs="Arial"/>
          <w:b/>
          <w:sz w:val="28"/>
          <w:szCs w:val="28"/>
        </w:rPr>
        <w:t xml:space="preserve">По вопросам сотрудничества необходимо обращаться на </w:t>
      </w:r>
      <w:hyperlink r:id="rId12" w:history="1"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blago</w:t>
        </w:r>
        <w:r w:rsidRPr="009E3496">
          <w:rPr>
            <w:rStyle w:val="a4"/>
            <w:rFonts w:ascii="Arial" w:hAnsi="Arial" w:cs="Arial"/>
            <w:b/>
            <w:sz w:val="28"/>
            <w:szCs w:val="28"/>
          </w:rPr>
          <w:t>-</w:t>
        </w:r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konkurs</w:t>
        </w:r>
        <w:r w:rsidRPr="009E3496">
          <w:rPr>
            <w:rStyle w:val="a4"/>
            <w:rFonts w:ascii="Arial" w:hAnsi="Arial" w:cs="Arial"/>
            <w:b/>
            <w:sz w:val="28"/>
            <w:szCs w:val="28"/>
          </w:rPr>
          <w:t>@</w:t>
        </w:r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mail</w:t>
        </w:r>
        <w:r w:rsidRPr="009E3496">
          <w:rPr>
            <w:rStyle w:val="a4"/>
            <w:rFonts w:ascii="Arial" w:hAnsi="Arial" w:cs="Arial"/>
            <w:b/>
            <w:sz w:val="28"/>
            <w:szCs w:val="28"/>
          </w:rPr>
          <w:t>.</w:t>
        </w:r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271339">
        <w:rPr>
          <w:rFonts w:ascii="Arial" w:hAnsi="Arial" w:cs="Arial"/>
          <w:sz w:val="28"/>
          <w:szCs w:val="28"/>
        </w:rPr>
        <w:t xml:space="preserve"> (в теме письма </w:t>
      </w:r>
      <w:r>
        <w:rPr>
          <w:rFonts w:ascii="Arial" w:hAnsi="Arial" w:cs="Arial"/>
          <w:sz w:val="28"/>
          <w:szCs w:val="28"/>
        </w:rPr>
        <w:t xml:space="preserve">нужно указать </w:t>
      </w:r>
      <w:r w:rsidRPr="00271339">
        <w:rPr>
          <w:rFonts w:ascii="Arial" w:hAnsi="Arial" w:cs="Arial"/>
          <w:sz w:val="28"/>
          <w:szCs w:val="28"/>
        </w:rPr>
        <w:t xml:space="preserve">«Сотрудничество с Интернет-порталом»). </w:t>
      </w:r>
    </w:p>
    <w:p w:rsidR="00AC1169" w:rsidRPr="007B0A24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Общий порядок участия: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7EF" w:rsidRDefault="007B0A24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60FF2">
        <w:rPr>
          <w:rFonts w:ascii="Arial" w:hAnsi="Arial" w:cs="Arial"/>
          <w:b/>
          <w:sz w:val="28"/>
          <w:szCs w:val="28"/>
        </w:rPr>
        <w:t>Участие в Проекте полностью добровольное.</w:t>
      </w:r>
      <w:r>
        <w:rPr>
          <w:rFonts w:ascii="Arial" w:hAnsi="Arial" w:cs="Arial"/>
          <w:sz w:val="28"/>
          <w:szCs w:val="28"/>
        </w:rPr>
        <w:t xml:space="preserve"> </w:t>
      </w:r>
      <w:r w:rsidR="00E167EF" w:rsidRPr="00271339">
        <w:rPr>
          <w:rFonts w:ascii="Arial" w:hAnsi="Arial" w:cs="Arial"/>
          <w:sz w:val="28"/>
          <w:szCs w:val="28"/>
        </w:rPr>
        <w:t>Представителю участников необходимо заполнить заявку и оплатить оргвзнос.</w:t>
      </w:r>
    </w:p>
    <w:p w:rsidR="005169C0" w:rsidRPr="00271339" w:rsidRDefault="005169C0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Заявка на всех участников </w:t>
      </w:r>
      <w:r w:rsidR="005169C0">
        <w:rPr>
          <w:rFonts w:ascii="Arial" w:hAnsi="Arial" w:cs="Arial"/>
          <w:sz w:val="28"/>
          <w:szCs w:val="28"/>
        </w:rPr>
        <w:t xml:space="preserve">команды </w:t>
      </w:r>
      <w:r w:rsidRPr="00271339">
        <w:rPr>
          <w:rFonts w:ascii="Arial" w:hAnsi="Arial" w:cs="Arial"/>
          <w:sz w:val="28"/>
          <w:szCs w:val="28"/>
        </w:rPr>
        <w:t xml:space="preserve">направляется </w:t>
      </w:r>
      <w:r w:rsidRPr="00271339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271339">
        <w:rPr>
          <w:rFonts w:ascii="Arial" w:hAnsi="Arial" w:cs="Arial"/>
          <w:sz w:val="28"/>
          <w:szCs w:val="28"/>
        </w:rPr>
        <w:t xml:space="preserve"> файле </w:t>
      </w:r>
      <w:r w:rsidRPr="00271339">
        <w:rPr>
          <w:rFonts w:ascii="Arial" w:hAnsi="Arial" w:cs="Arial"/>
          <w:sz w:val="28"/>
          <w:szCs w:val="28"/>
          <w:lang w:val="en-US"/>
        </w:rPr>
        <w:t>word</w:t>
      </w:r>
      <w:r w:rsidRPr="00271339">
        <w:rPr>
          <w:rFonts w:ascii="Arial" w:hAnsi="Arial" w:cs="Arial"/>
          <w:sz w:val="28"/>
          <w:szCs w:val="28"/>
        </w:rPr>
        <w:t xml:space="preserve"> (.</w:t>
      </w:r>
      <w:r w:rsidRPr="00271339">
        <w:rPr>
          <w:rFonts w:ascii="Arial" w:hAnsi="Arial" w:cs="Arial"/>
          <w:sz w:val="28"/>
          <w:szCs w:val="28"/>
          <w:lang w:val="en-US"/>
        </w:rPr>
        <w:t>doc</w:t>
      </w:r>
      <w:r w:rsidRPr="00271339">
        <w:rPr>
          <w:rFonts w:ascii="Arial" w:hAnsi="Arial" w:cs="Arial"/>
          <w:sz w:val="28"/>
          <w:szCs w:val="28"/>
        </w:rPr>
        <w:t>). Шрифт 14, Arial, выравнивание текста по ширине.</w:t>
      </w:r>
      <w:r w:rsidR="005169C0"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В заявк</w:t>
      </w:r>
      <w:r w:rsidR="005169C0">
        <w:rPr>
          <w:rFonts w:ascii="Arial" w:hAnsi="Arial" w:cs="Arial"/>
          <w:sz w:val="28"/>
          <w:szCs w:val="28"/>
        </w:rPr>
        <w:t>е указываются контактные данные, общее количество участников, предложения по участию.</w:t>
      </w:r>
    </w:p>
    <w:p w:rsidR="00E167EF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В теме электронного письма необходимо указать </w:t>
      </w:r>
      <w:r w:rsidRPr="00271339">
        <w:rPr>
          <w:rFonts w:ascii="Arial" w:hAnsi="Arial" w:cs="Arial"/>
          <w:sz w:val="28"/>
          <w:szCs w:val="28"/>
          <w:u w:val="single"/>
        </w:rPr>
        <w:t>«Заявка на участие в работе Интернет-портала»</w:t>
      </w:r>
      <w:r w:rsidRPr="00271339">
        <w:rPr>
          <w:rFonts w:ascii="Arial" w:hAnsi="Arial" w:cs="Arial"/>
          <w:sz w:val="28"/>
          <w:szCs w:val="28"/>
        </w:rPr>
        <w:t xml:space="preserve">. В наименовании файла </w:t>
      </w:r>
      <w:r w:rsidRPr="00271339">
        <w:rPr>
          <w:rFonts w:ascii="Arial" w:hAnsi="Arial" w:cs="Arial"/>
          <w:sz w:val="28"/>
          <w:szCs w:val="28"/>
          <w:lang w:val="en-US"/>
        </w:rPr>
        <w:t>word</w:t>
      </w:r>
      <w:r w:rsidRPr="00271339">
        <w:rPr>
          <w:rFonts w:ascii="Arial" w:hAnsi="Arial" w:cs="Arial"/>
          <w:sz w:val="28"/>
          <w:szCs w:val="28"/>
        </w:rPr>
        <w:t xml:space="preserve"> заявки указывается электронный адрес, с которого направляется заявка. </w:t>
      </w:r>
    </w:p>
    <w:p w:rsidR="005169C0" w:rsidRPr="00271339" w:rsidRDefault="005169C0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К заявке </w:t>
      </w:r>
      <w:r w:rsidRPr="00271339">
        <w:rPr>
          <w:rFonts w:ascii="Arial" w:hAnsi="Arial" w:cs="Arial"/>
          <w:sz w:val="28"/>
          <w:szCs w:val="28"/>
          <w:u w:val="single"/>
        </w:rPr>
        <w:t>обязательно</w:t>
      </w:r>
      <w:r w:rsidRPr="00271339">
        <w:rPr>
          <w:rFonts w:ascii="Arial" w:hAnsi="Arial" w:cs="Arial"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271339">
        <w:rPr>
          <w:rFonts w:ascii="Arial" w:hAnsi="Arial" w:cs="Arial"/>
          <w:color w:val="000000"/>
          <w:sz w:val="28"/>
          <w:szCs w:val="28"/>
        </w:rPr>
        <w:t>(или изображение-скриншот при оплате онлайн), с четким номером и датой проведения платежа.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169C0" w:rsidRPr="009936BA" w:rsidRDefault="00E167EF" w:rsidP="005169C0">
      <w:pPr>
        <w:spacing w:after="0" w:line="240" w:lineRule="auto"/>
        <w:jc w:val="center"/>
        <w:rPr>
          <w:rStyle w:val="b-predefined-field"/>
          <w:rFonts w:ascii="Arial" w:hAnsi="Arial" w:cs="Arial"/>
          <w:b/>
          <w:bCs/>
          <w:sz w:val="28"/>
          <w:szCs w:val="28"/>
        </w:rPr>
      </w:pPr>
      <w:r w:rsidRPr="009936BA">
        <w:rPr>
          <w:rFonts w:ascii="Arial" w:hAnsi="Arial" w:cs="Arial"/>
          <w:b/>
          <w:sz w:val="28"/>
          <w:szCs w:val="28"/>
        </w:rPr>
        <w:t>Заявки и</w:t>
      </w:r>
      <w:r w:rsidRPr="009936BA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 вопросы по участию необходимо направлять </w:t>
      </w:r>
    </w:p>
    <w:p w:rsidR="00E167EF" w:rsidRPr="009936BA" w:rsidRDefault="00E167EF" w:rsidP="005169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936BA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на </w:t>
      </w:r>
      <w:hyperlink r:id="rId13" w:history="1"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blago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</w:rPr>
          <w:t>-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konkurs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</w:rPr>
          <w:t>@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mail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</w:rPr>
          <w:t>.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="009E3496" w:rsidRPr="009936BA">
        <w:rPr>
          <w:rFonts w:ascii="Arial" w:hAnsi="Arial" w:cs="Arial"/>
          <w:b/>
        </w:rPr>
        <w:t xml:space="preserve"> </w:t>
      </w:r>
      <w:r w:rsidR="005169C0" w:rsidRPr="009936BA">
        <w:rPr>
          <w:rFonts w:ascii="Arial" w:hAnsi="Arial" w:cs="Arial"/>
          <w:b/>
          <w:color w:val="000000" w:themeColor="text1"/>
          <w:sz w:val="28"/>
          <w:szCs w:val="28"/>
        </w:rPr>
        <w:t>!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71339">
        <w:rPr>
          <w:rFonts w:ascii="Arial" w:hAnsi="Arial" w:cs="Arial"/>
          <w:b/>
          <w:color w:val="FF0000"/>
          <w:sz w:val="28"/>
          <w:szCs w:val="28"/>
        </w:rPr>
        <w:t>!ВАЖНО: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-</w:t>
      </w:r>
      <w:r w:rsidR="00961828"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На момент подачи заявки указывается только планируемое количество участников, без указания ФИО.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Всем </w:t>
      </w:r>
      <w:r w:rsidR="005169C0">
        <w:rPr>
          <w:rFonts w:ascii="Arial" w:hAnsi="Arial" w:cs="Arial"/>
          <w:sz w:val="28"/>
          <w:szCs w:val="28"/>
        </w:rPr>
        <w:t>командам</w:t>
      </w:r>
      <w:r w:rsidRPr="00271339">
        <w:rPr>
          <w:rFonts w:ascii="Arial" w:hAnsi="Arial" w:cs="Arial"/>
          <w:sz w:val="28"/>
          <w:szCs w:val="28"/>
        </w:rPr>
        <w:t xml:space="preserve"> в течение 1</w:t>
      </w:r>
      <w:r w:rsidR="005169C0">
        <w:rPr>
          <w:rFonts w:ascii="Arial" w:hAnsi="Arial" w:cs="Arial"/>
          <w:sz w:val="28"/>
          <w:szCs w:val="28"/>
        </w:rPr>
        <w:t>0</w:t>
      </w:r>
      <w:r w:rsidRPr="00271339">
        <w:rPr>
          <w:rFonts w:ascii="Arial" w:hAnsi="Arial" w:cs="Arial"/>
          <w:sz w:val="28"/>
          <w:szCs w:val="28"/>
        </w:rPr>
        <w:t xml:space="preserve"> рабочих дней после окончания приёма заявок направляются Рекомендации по съемка</w:t>
      </w:r>
      <w:r w:rsidR="00271339">
        <w:rPr>
          <w:rFonts w:ascii="Arial" w:hAnsi="Arial" w:cs="Arial"/>
          <w:sz w:val="28"/>
          <w:szCs w:val="28"/>
        </w:rPr>
        <w:t>м</w:t>
      </w:r>
      <w:r w:rsidRPr="00271339">
        <w:rPr>
          <w:rFonts w:ascii="Arial" w:hAnsi="Arial" w:cs="Arial"/>
          <w:sz w:val="28"/>
          <w:szCs w:val="28"/>
        </w:rPr>
        <w:t xml:space="preserve"> и оформлению видеороликов.</w:t>
      </w:r>
    </w:p>
    <w:p w:rsidR="00270F2C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Перед отправкой заявки необходимо ознакомиться с разделом «Отдельные положения» на </w:t>
      </w:r>
      <w:r w:rsidR="00BB0556">
        <w:rPr>
          <w:rFonts w:ascii="Arial" w:hAnsi="Arial" w:cs="Arial"/>
          <w:sz w:val="28"/>
          <w:szCs w:val="28"/>
        </w:rPr>
        <w:t>7</w:t>
      </w:r>
      <w:r w:rsidRPr="00271339">
        <w:rPr>
          <w:rFonts w:ascii="Arial" w:hAnsi="Arial" w:cs="Arial"/>
          <w:sz w:val="28"/>
          <w:szCs w:val="28"/>
        </w:rPr>
        <w:t xml:space="preserve"> странице.</w:t>
      </w: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536C1" w:rsidRDefault="00F536C1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D6982" w:rsidRDefault="00ED6982" w:rsidP="00E16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4FB" w:rsidRPr="00ED6982" w:rsidRDefault="000024FB" w:rsidP="00E16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Форма заявки: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0F2C" w:rsidRDefault="00E167EF" w:rsidP="00E167EF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70F2C">
        <w:rPr>
          <w:rFonts w:ascii="Arial" w:hAnsi="Arial" w:cs="Arial"/>
          <w:b/>
          <w:i/>
          <w:sz w:val="28"/>
          <w:szCs w:val="28"/>
        </w:rPr>
        <w:t xml:space="preserve">Заявка на участие в работе </w:t>
      </w:r>
      <w:r w:rsidR="008F5C1F">
        <w:rPr>
          <w:rFonts w:ascii="Arial" w:hAnsi="Arial" w:cs="Arial"/>
          <w:b/>
          <w:i/>
          <w:sz w:val="28"/>
          <w:szCs w:val="28"/>
        </w:rPr>
        <w:t>И</w:t>
      </w:r>
      <w:r w:rsidRPr="00270F2C">
        <w:rPr>
          <w:rFonts w:ascii="Arial" w:hAnsi="Arial" w:cs="Arial"/>
          <w:b/>
          <w:i/>
          <w:sz w:val="28"/>
          <w:szCs w:val="28"/>
        </w:rPr>
        <w:t xml:space="preserve">нтернет-портала </w:t>
      </w:r>
    </w:p>
    <w:p w:rsidR="00E167EF" w:rsidRPr="00270F2C" w:rsidRDefault="00E167EF" w:rsidP="00E167E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270F2C">
        <w:rPr>
          <w:rFonts w:ascii="Arial" w:eastAsia="Times New Roman" w:hAnsi="Arial" w:cs="Arial"/>
          <w:b/>
          <w:bCs/>
          <w:i/>
          <w:color w:val="000000" w:themeColor="text1"/>
          <w:sz w:val="28"/>
          <w:szCs w:val="28"/>
        </w:rPr>
        <w:t>«</w:t>
      </w:r>
      <w:r w:rsidRPr="00270F2C">
        <w:rPr>
          <w:rFonts w:ascii="Arial" w:eastAsia="Times New Roman" w:hAnsi="Arial" w:cs="Arial"/>
          <w:b/>
          <w:bCs/>
          <w:i/>
          <w:color w:val="FF0000"/>
          <w:sz w:val="28"/>
          <w:szCs w:val="28"/>
        </w:rPr>
        <w:t>ПОБЕДАДОБРА.РФ</w:t>
      </w:r>
      <w:r w:rsidRPr="00270F2C">
        <w:rPr>
          <w:rFonts w:ascii="Arial" w:eastAsia="Times New Roman" w:hAnsi="Arial" w:cs="Arial"/>
          <w:b/>
          <w:bCs/>
          <w:i/>
          <w:color w:val="000000" w:themeColor="text1"/>
          <w:sz w:val="28"/>
          <w:szCs w:val="28"/>
        </w:rPr>
        <w:t>»</w:t>
      </w:r>
    </w:p>
    <w:p w:rsidR="00E167EF" w:rsidRPr="00271339" w:rsidRDefault="00E167EF" w:rsidP="00E167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 (направляется на </w:t>
      </w:r>
      <w:hyperlink r:id="rId14" w:history="1"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271339">
        <w:rPr>
          <w:rFonts w:ascii="Arial" w:hAnsi="Arial" w:cs="Arial"/>
          <w:sz w:val="28"/>
          <w:szCs w:val="28"/>
        </w:rPr>
        <w:t xml:space="preserve">, в текстовом виде в файле </w:t>
      </w:r>
      <w:r w:rsidRPr="00271339">
        <w:rPr>
          <w:rFonts w:ascii="Arial" w:hAnsi="Arial" w:cs="Arial"/>
          <w:sz w:val="28"/>
          <w:szCs w:val="28"/>
          <w:lang w:val="en-US"/>
        </w:rPr>
        <w:t>word</w:t>
      </w:r>
      <w:r w:rsidRPr="00271339">
        <w:rPr>
          <w:rFonts w:ascii="Arial" w:hAnsi="Arial" w:cs="Arial"/>
          <w:sz w:val="28"/>
          <w:szCs w:val="28"/>
        </w:rPr>
        <w:t>,</w:t>
      </w:r>
    </w:p>
    <w:p w:rsidR="00E167EF" w:rsidRPr="00271339" w:rsidRDefault="00E167EF" w:rsidP="00E167EF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271339">
        <w:rPr>
          <w:rFonts w:ascii="Arial" w:hAnsi="Arial" w:cs="Arial"/>
          <w:sz w:val="28"/>
          <w:szCs w:val="28"/>
        </w:rPr>
        <w:t>до 30 ноября 2023 г. (включительно))</w:t>
      </w:r>
    </w:p>
    <w:p w:rsidR="00E167EF" w:rsidRPr="00271339" w:rsidRDefault="00E167EF" w:rsidP="00E167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6101"/>
        <w:gridCol w:w="3911"/>
      </w:tblGrid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электронный адрес (обязательно))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339" w:rsidRPr="00271339" w:rsidTr="00FC3FE1">
        <w:tc>
          <w:tcPr>
            <w:tcW w:w="670" w:type="dxa"/>
          </w:tcPr>
          <w:p w:rsidR="00271339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101" w:type="dxa"/>
          </w:tcPr>
          <w:p w:rsidR="00271339" w:rsidRPr="00271339" w:rsidRDefault="00271339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Название команды</w:t>
            </w:r>
          </w:p>
        </w:tc>
        <w:tc>
          <w:tcPr>
            <w:tcW w:w="3911" w:type="dxa"/>
          </w:tcPr>
          <w:p w:rsidR="00271339" w:rsidRPr="00271339" w:rsidRDefault="00271339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101" w:type="dxa"/>
          </w:tcPr>
          <w:p w:rsidR="00E167EF" w:rsidRPr="00271339" w:rsidRDefault="00E167EF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 xml:space="preserve">ФИО руководителя команды </w:t>
            </w:r>
            <w:r w:rsidR="0083771D" w:rsidRPr="00271339">
              <w:rPr>
                <w:rFonts w:ascii="Arial" w:hAnsi="Arial" w:cs="Arial"/>
                <w:sz w:val="28"/>
                <w:szCs w:val="28"/>
              </w:rPr>
              <w:t>(лиц</w:t>
            </w:r>
            <w:r w:rsidR="00271339">
              <w:rPr>
                <w:rFonts w:ascii="Arial" w:hAnsi="Arial" w:cs="Arial"/>
                <w:sz w:val="28"/>
                <w:szCs w:val="28"/>
              </w:rPr>
              <w:t>о</w:t>
            </w:r>
            <w:r w:rsidR="0083771D" w:rsidRPr="00271339">
              <w:rPr>
                <w:rFonts w:ascii="Arial" w:hAnsi="Arial" w:cs="Arial"/>
                <w:sz w:val="28"/>
                <w:szCs w:val="28"/>
              </w:rPr>
              <w:t xml:space="preserve"> ст</w:t>
            </w:r>
            <w:r w:rsidR="00271339">
              <w:rPr>
                <w:rFonts w:ascii="Arial" w:hAnsi="Arial" w:cs="Arial"/>
                <w:sz w:val="28"/>
                <w:szCs w:val="28"/>
              </w:rPr>
              <w:t>ар</w:t>
            </w:r>
            <w:r w:rsidR="0083771D" w:rsidRPr="00271339">
              <w:rPr>
                <w:rFonts w:ascii="Arial" w:hAnsi="Arial" w:cs="Arial"/>
                <w:sz w:val="28"/>
                <w:szCs w:val="28"/>
              </w:rPr>
              <w:t>ше 18 лет)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101" w:type="dxa"/>
          </w:tcPr>
          <w:p w:rsidR="00E167EF" w:rsidRPr="00271339" w:rsidRDefault="00E167EF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Общее количество участников (</w:t>
            </w:r>
            <w:r w:rsidR="00271339">
              <w:rPr>
                <w:rFonts w:ascii="Arial" w:hAnsi="Arial" w:cs="Arial"/>
                <w:sz w:val="28"/>
                <w:szCs w:val="28"/>
              </w:rPr>
              <w:t xml:space="preserve">и </w:t>
            </w:r>
            <w:r w:rsidRPr="00271339">
              <w:rPr>
                <w:rFonts w:ascii="Arial" w:hAnsi="Arial" w:cs="Arial"/>
                <w:sz w:val="28"/>
                <w:szCs w:val="28"/>
              </w:rPr>
              <w:t xml:space="preserve">указать количество через дробь по категориям) 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271339">
              <w:rPr>
                <w:rFonts w:ascii="Arial" w:hAnsi="Arial" w:cs="Arial"/>
                <w:i/>
                <w:sz w:val="28"/>
                <w:szCs w:val="28"/>
              </w:rPr>
              <w:t>Учащиеся/Педагоги/Родители</w:t>
            </w: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Проинформировали ли Вы своих знакомых и коллег из других организаций о данном Проекте? (указать примерное количество)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3771D" w:rsidRPr="00271339" w:rsidTr="00FC3FE1">
        <w:tc>
          <w:tcPr>
            <w:tcW w:w="670" w:type="dxa"/>
          </w:tcPr>
          <w:p w:rsidR="0083771D" w:rsidRPr="00271339" w:rsidRDefault="0083771D" w:rsidP="005827FF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27FF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83771D" w:rsidRPr="00271339" w:rsidRDefault="0083771D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Ваши предложения по</w:t>
            </w:r>
            <w:r w:rsidR="00FC3FE1">
              <w:rPr>
                <w:rFonts w:ascii="Arial" w:hAnsi="Arial" w:cs="Arial"/>
                <w:sz w:val="28"/>
                <w:szCs w:val="28"/>
              </w:rPr>
              <w:t xml:space="preserve"> дальнейшей </w:t>
            </w:r>
            <w:r w:rsidRPr="00271339">
              <w:rPr>
                <w:rFonts w:ascii="Arial" w:hAnsi="Arial" w:cs="Arial"/>
                <w:sz w:val="28"/>
                <w:szCs w:val="28"/>
              </w:rPr>
              <w:t xml:space="preserve"> работе</w:t>
            </w:r>
            <w:r w:rsidR="00FC3FE1">
              <w:rPr>
                <w:rFonts w:ascii="Arial" w:hAnsi="Arial" w:cs="Arial"/>
                <w:sz w:val="28"/>
                <w:szCs w:val="28"/>
              </w:rPr>
              <w:t xml:space="preserve"> и продвижению</w:t>
            </w:r>
            <w:r w:rsidRPr="00271339">
              <w:rPr>
                <w:rFonts w:ascii="Arial" w:hAnsi="Arial" w:cs="Arial"/>
                <w:sz w:val="28"/>
                <w:szCs w:val="28"/>
              </w:rPr>
              <w:t xml:space="preserve"> Портала</w:t>
            </w:r>
          </w:p>
        </w:tc>
        <w:tc>
          <w:tcPr>
            <w:tcW w:w="3911" w:type="dxa"/>
          </w:tcPr>
          <w:p w:rsidR="0083771D" w:rsidRPr="00271339" w:rsidRDefault="0083771D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AA317D" w:rsidRPr="00271339" w:rsidTr="00FC3FE1">
        <w:tc>
          <w:tcPr>
            <w:tcW w:w="670" w:type="dxa"/>
          </w:tcPr>
          <w:p w:rsidR="00AA317D" w:rsidRPr="00271339" w:rsidRDefault="00AA317D" w:rsidP="005827FF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27FF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AA317D" w:rsidRPr="00271339" w:rsidRDefault="00AA317D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Какие информационные материалы (помимо видеороликов) необходимо размещать на Портале</w:t>
            </w:r>
            <w:r w:rsidR="000C5FE7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911" w:type="dxa"/>
          </w:tcPr>
          <w:p w:rsidR="00AA317D" w:rsidRPr="00271339" w:rsidRDefault="00AA317D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3764B2" w:rsidRPr="00271339" w:rsidTr="00FC3FE1">
        <w:tc>
          <w:tcPr>
            <w:tcW w:w="670" w:type="dxa"/>
          </w:tcPr>
          <w:p w:rsidR="003764B2" w:rsidRDefault="003764B2" w:rsidP="005827FF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6101" w:type="dxa"/>
          </w:tcPr>
          <w:p w:rsidR="003764B2" w:rsidRDefault="003764B2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Хотели ли Вы делегировать своего представителя (младше 18 лет) в Детское жюри?</w:t>
            </w:r>
          </w:p>
        </w:tc>
        <w:tc>
          <w:tcPr>
            <w:tcW w:w="3911" w:type="dxa"/>
          </w:tcPr>
          <w:p w:rsidR="003764B2" w:rsidRPr="00271339" w:rsidRDefault="003764B2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3764B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3764B2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27133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об оплате оргвзноса, сумма оплаты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167EF" w:rsidRPr="00271339" w:rsidRDefault="0083771D" w:rsidP="00E167EF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71339">
        <w:rPr>
          <w:rFonts w:ascii="Arial" w:hAnsi="Arial" w:cs="Arial"/>
          <w:b/>
          <w:color w:val="FF0000"/>
          <w:sz w:val="28"/>
          <w:szCs w:val="28"/>
        </w:rPr>
        <w:t>!ВАЖНО:</w:t>
      </w:r>
    </w:p>
    <w:p w:rsidR="0083771D" w:rsidRPr="00271339" w:rsidRDefault="0083771D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- Заявка должна быть заполнена в полном объеме. Редактирование (изменение формы) не допускается.</w:t>
      </w:r>
    </w:p>
    <w:p w:rsidR="00DA557E" w:rsidRDefault="0083771D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</w:t>
      </w:r>
      <w:r w:rsidR="00E167EF" w:rsidRPr="00271339">
        <w:rPr>
          <w:rFonts w:ascii="Arial" w:hAnsi="Arial" w:cs="Arial"/>
          <w:sz w:val="28"/>
          <w:szCs w:val="28"/>
        </w:rPr>
        <w:t xml:space="preserve">В случае участия от одной организации нескольких команд </w:t>
      </w:r>
      <w:r w:rsidRPr="00271339">
        <w:rPr>
          <w:rFonts w:ascii="Arial" w:hAnsi="Arial" w:cs="Arial"/>
          <w:sz w:val="28"/>
          <w:szCs w:val="28"/>
        </w:rPr>
        <w:t>-</w:t>
      </w:r>
      <w:r w:rsidR="00E167EF" w:rsidRPr="00271339">
        <w:rPr>
          <w:rFonts w:ascii="Arial" w:hAnsi="Arial" w:cs="Arial"/>
          <w:sz w:val="28"/>
          <w:szCs w:val="28"/>
        </w:rPr>
        <w:t xml:space="preserve"> на каждую команду заполняется отдельная форма заявки в отдельном файле </w:t>
      </w:r>
      <w:r w:rsidR="00E167EF" w:rsidRPr="00271339">
        <w:rPr>
          <w:rFonts w:ascii="Arial" w:hAnsi="Arial" w:cs="Arial"/>
          <w:sz w:val="28"/>
          <w:szCs w:val="28"/>
          <w:lang w:val="en-US"/>
        </w:rPr>
        <w:t>word</w:t>
      </w:r>
      <w:r w:rsidR="00E167EF" w:rsidRPr="00271339">
        <w:rPr>
          <w:rFonts w:ascii="Arial" w:hAnsi="Arial" w:cs="Arial"/>
          <w:sz w:val="28"/>
          <w:szCs w:val="28"/>
        </w:rPr>
        <w:t xml:space="preserve">. </w:t>
      </w:r>
      <w:r w:rsidR="00270F2C">
        <w:rPr>
          <w:rFonts w:ascii="Arial" w:hAnsi="Arial" w:cs="Arial"/>
          <w:sz w:val="28"/>
          <w:szCs w:val="28"/>
        </w:rPr>
        <w:t xml:space="preserve">В наименовании файла с заявкой после электронного адреса указывается название команды. 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Орвгзнос допускается внести общей суммой за несколько команд.</w:t>
      </w:r>
    </w:p>
    <w:p w:rsidR="005827FF" w:rsidRDefault="00DA4A42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4A42">
        <w:rPr>
          <w:rFonts w:ascii="Arial" w:hAnsi="Arial" w:cs="Arial"/>
          <w:sz w:val="28"/>
          <w:szCs w:val="28"/>
        </w:rPr>
        <w:t>- Перед отправкой документов необходимо перепроверить содержание заявки и наименование файлов.</w:t>
      </w:r>
    </w:p>
    <w:p w:rsidR="00F536C1" w:rsidRPr="00DA4A42" w:rsidRDefault="00F536C1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color w:val="7030A0"/>
          <w:sz w:val="28"/>
          <w:szCs w:val="28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E167EF" w:rsidRPr="00F536C1" w:rsidRDefault="00E167EF" w:rsidP="00E167E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167EF" w:rsidRPr="00271339" w:rsidRDefault="0083771D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Д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енежные средства можно внести 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лично 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через 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любой банк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 РФ, или списанием со счета юридического лица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 или с помощью онлайн-системы для физических лиц.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Получатель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Расч. счет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БИК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Кор. счет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301 018 104 000 000 002 25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ИНН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ОГРН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311 246 817 900 169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Если необходимо оформление Счета и Договора следует </w:t>
      </w:r>
      <w:r w:rsidRPr="00271339">
        <w:rPr>
          <w:rFonts w:ascii="Arial" w:hAnsi="Arial" w:cs="Arial"/>
          <w:sz w:val="28"/>
          <w:szCs w:val="28"/>
          <w:u w:val="single"/>
        </w:rPr>
        <w:t>заранее</w:t>
      </w:r>
      <w:r w:rsidRPr="00271339">
        <w:rPr>
          <w:rFonts w:ascii="Arial" w:hAnsi="Arial" w:cs="Arial"/>
          <w:sz w:val="28"/>
          <w:szCs w:val="28"/>
        </w:rPr>
        <w:t xml:space="preserve"> направить на </w:t>
      </w:r>
      <w:r w:rsidRPr="00271339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271339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</w:t>
      </w:r>
      <w:r w:rsidR="0083771D" w:rsidRPr="00271339">
        <w:rPr>
          <w:rFonts w:ascii="Arial" w:hAnsi="Arial" w:cs="Arial"/>
          <w:sz w:val="28"/>
          <w:szCs w:val="28"/>
        </w:rPr>
        <w:t>У</w:t>
      </w:r>
      <w:r w:rsidRPr="00271339">
        <w:rPr>
          <w:rFonts w:ascii="Arial" w:hAnsi="Arial" w:cs="Arial"/>
          <w:sz w:val="28"/>
          <w:szCs w:val="28"/>
        </w:rPr>
        <w:t>прощенная с</w:t>
      </w:r>
      <w:r w:rsidR="0083771D" w:rsidRPr="00271339">
        <w:rPr>
          <w:rFonts w:ascii="Arial" w:hAnsi="Arial" w:cs="Arial"/>
          <w:sz w:val="28"/>
          <w:szCs w:val="28"/>
        </w:rPr>
        <w:t>истема налогообложения, без НДС</w:t>
      </w:r>
      <w:r w:rsidRPr="00271339">
        <w:rPr>
          <w:rFonts w:ascii="Arial" w:hAnsi="Arial" w:cs="Arial"/>
          <w:sz w:val="28"/>
          <w:szCs w:val="28"/>
        </w:rPr>
        <w:t>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Контактная информация: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</w:rPr>
      </w:pPr>
      <w:r w:rsidRPr="00271339">
        <w:rPr>
          <w:rFonts w:ascii="Arial" w:hAnsi="Arial" w:cs="Arial"/>
          <w:b/>
          <w:i/>
          <w:color w:val="FF0000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</w:t>
      </w:r>
      <w:hyperlink r:id="rId15" w:history="1"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</w:rPr>
          <w:t>www.</w:t>
        </w:r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tolkodobroe</w:t>
        </w:r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</w:rPr>
          <w:t>.</w:t>
        </w:r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info</w:t>
        </w:r>
      </w:hyperlink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</w:t>
      </w:r>
      <w:r w:rsidR="004859C7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, педагогов и родителей различной тематики.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271339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</w:t>
      </w:r>
      <w:r w:rsidR="004859C7">
        <w:rPr>
          <w:rFonts w:ascii="Arial" w:hAnsi="Arial" w:cs="Arial"/>
          <w:color w:val="000000" w:themeColor="text1"/>
          <w:sz w:val="28"/>
          <w:szCs w:val="28"/>
        </w:rPr>
        <w:t>учащихся</w:t>
      </w:r>
      <w:r w:rsidRPr="00271339">
        <w:rPr>
          <w:rFonts w:ascii="Arial" w:hAnsi="Arial" w:cs="Arial"/>
          <w:color w:val="000000" w:themeColor="text1"/>
          <w:sz w:val="28"/>
          <w:szCs w:val="28"/>
        </w:rPr>
        <w:t>, педагогов и родителей.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DA4A42" w:rsidRPr="00DA4A42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AA317D">
        <w:rPr>
          <w:rStyle w:val="ac"/>
          <w:rFonts w:ascii="Arial" w:hAnsi="Arial" w:cs="Arial"/>
          <w:color w:val="000000" w:themeColor="text1"/>
          <w:bdr w:val="none" w:sz="0" w:space="0" w:color="auto" w:frame="1"/>
        </w:rPr>
        <w:t>Организационно-правовая форма:</w:t>
      </w: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  Индивидуальный предприниматель.</w:t>
      </w:r>
    </w:p>
    <w:p w:rsidR="00E167EF" w:rsidRPr="00AA317D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317D">
        <w:rPr>
          <w:rStyle w:val="ac"/>
          <w:rFonts w:ascii="Arial" w:hAnsi="Arial" w:cs="Arial"/>
          <w:color w:val="000000" w:themeColor="text1"/>
          <w:bdr w:val="none" w:sz="0" w:space="0" w:color="auto" w:frame="1"/>
        </w:rPr>
        <w:t>Осуществляет деятельность с  2011 года:</w:t>
      </w:r>
    </w:p>
    <w:p w:rsidR="00E167EF" w:rsidRPr="00AA317D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E167EF" w:rsidRPr="00AA317D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- Свидетельство СМИ И</w:t>
      </w:r>
      <w:r w:rsidR="00961828">
        <w:rPr>
          <w:rFonts w:ascii="Arial" w:hAnsi="Arial" w:cs="Arial"/>
          <w:color w:val="000000" w:themeColor="text1"/>
          <w:bdr w:val="none" w:sz="0" w:space="0" w:color="auto" w:frame="1"/>
        </w:rPr>
        <w:t>нформационное агентство № ФС 77-</w:t>
      </w: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78908.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</w:rPr>
        <w:br/>
      </w:r>
      <w:r w:rsidRPr="00271339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6" w:history="1">
        <w:r w:rsidRPr="00271339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167EF" w:rsidRPr="00271339" w:rsidRDefault="00E167EF" w:rsidP="0083771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271339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Почтовый адрес:</w:t>
      </w: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167EF" w:rsidRPr="00271339" w:rsidRDefault="00E167EF" w:rsidP="0083771D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271339"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«Доброе Инфо» в социальной сети сайта «Вконтакте» - для получения оперативной информации по ходу реализации Проекта - </w:t>
      </w:r>
      <w:hyperlink r:id="rId17" w:history="1">
        <w:r w:rsidRPr="00271339">
          <w:rPr>
            <w:rStyle w:val="a4"/>
            <w:rFonts w:ascii="Arial" w:hAnsi="Arial" w:cs="Arial"/>
            <w:b/>
            <w:sz w:val="28"/>
            <w:szCs w:val="28"/>
          </w:rPr>
          <w:t>https://vk.com/konkursblago</w:t>
        </w:r>
      </w:hyperlink>
      <w:r w:rsidR="0083771D" w:rsidRPr="00271339">
        <w:rPr>
          <w:rFonts w:ascii="Arial" w:hAnsi="Arial" w:cs="Arial"/>
        </w:rPr>
        <w:t>.</w:t>
      </w:r>
      <w:r w:rsidRPr="0027133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A317D" w:rsidRDefault="00AA317D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63934" w:rsidRDefault="00063934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0"/>
          <w:szCs w:val="20"/>
          <w:u w:val="single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Отдельные положения: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95E84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Участником Проекта может стать любая организация РФ (как государственная, так и частная), так и любой ее представитель. За участие всех лиц, не достигших 18-летнего возраста</w:t>
      </w:r>
      <w:r w:rsidR="00D969DB">
        <w:rPr>
          <w:rFonts w:ascii="Arial" w:hAnsi="Arial" w:cs="Arial"/>
          <w:sz w:val="24"/>
          <w:szCs w:val="24"/>
        </w:rPr>
        <w:t>,</w:t>
      </w:r>
      <w:r w:rsidRPr="00271339">
        <w:rPr>
          <w:rFonts w:ascii="Arial" w:hAnsi="Arial" w:cs="Arial"/>
          <w:sz w:val="24"/>
          <w:szCs w:val="24"/>
        </w:rPr>
        <w:t xml:space="preserve"> отвечают родители или другие законные представители (например, педагоги)</w:t>
      </w:r>
      <w:r w:rsidR="00AC1169">
        <w:rPr>
          <w:rFonts w:ascii="Arial" w:hAnsi="Arial" w:cs="Arial"/>
          <w:sz w:val="24"/>
          <w:szCs w:val="24"/>
        </w:rPr>
        <w:t xml:space="preserve"> - по каждому </w:t>
      </w:r>
      <w:r w:rsidR="00295E84">
        <w:rPr>
          <w:rFonts w:ascii="Arial" w:hAnsi="Arial" w:cs="Arial"/>
          <w:sz w:val="24"/>
          <w:szCs w:val="24"/>
        </w:rPr>
        <w:t>несовершеннолетнему будет запрошено письменное Согласие на участие.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Отправка</w:t>
      </w:r>
      <w:r w:rsidR="00DA4A42">
        <w:rPr>
          <w:rFonts w:ascii="Arial" w:hAnsi="Arial" w:cs="Arial"/>
          <w:sz w:val="24"/>
          <w:szCs w:val="24"/>
        </w:rPr>
        <w:t xml:space="preserve"> в адрес Оргкомитета</w:t>
      </w:r>
      <w:r w:rsidRPr="00271339">
        <w:rPr>
          <w:rFonts w:ascii="Arial" w:hAnsi="Arial" w:cs="Arial"/>
          <w:sz w:val="24"/>
          <w:szCs w:val="24"/>
        </w:rPr>
        <w:t xml:space="preserve"> заявок и </w:t>
      </w:r>
      <w:r w:rsidR="00DA4A42">
        <w:rPr>
          <w:rFonts w:ascii="Arial" w:hAnsi="Arial" w:cs="Arial"/>
          <w:sz w:val="24"/>
          <w:szCs w:val="24"/>
        </w:rPr>
        <w:t>видеоматериалов</w:t>
      </w:r>
      <w:r w:rsidRPr="00271339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Подтверждением получения Оргкомитетом заявок является письмо-автоответчик с электронного адреса получателя.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</w:t>
      </w:r>
      <w:r w:rsidR="0083771D" w:rsidRPr="00271339">
        <w:rPr>
          <w:rFonts w:ascii="Arial" w:hAnsi="Arial" w:cs="Arial"/>
          <w:sz w:val="24"/>
          <w:szCs w:val="24"/>
        </w:rPr>
        <w:t>Направляемые</w:t>
      </w:r>
      <w:r w:rsidR="00D969DB">
        <w:rPr>
          <w:rFonts w:ascii="Arial" w:hAnsi="Arial" w:cs="Arial"/>
          <w:sz w:val="24"/>
          <w:szCs w:val="24"/>
        </w:rPr>
        <w:t xml:space="preserve"> в Оргкомитет</w:t>
      </w:r>
      <w:r w:rsidR="0083771D" w:rsidRPr="00271339">
        <w:rPr>
          <w:rFonts w:ascii="Arial" w:hAnsi="Arial" w:cs="Arial"/>
          <w:sz w:val="24"/>
          <w:szCs w:val="24"/>
        </w:rPr>
        <w:t xml:space="preserve"> информационные материалы (в том числе видеоролики)</w:t>
      </w:r>
      <w:r w:rsidRPr="00271339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83771D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Все поля в заявке должны быть заполнены в полном объеме</w:t>
      </w:r>
      <w:r w:rsidR="0083771D" w:rsidRPr="00271339">
        <w:rPr>
          <w:rFonts w:ascii="Arial" w:hAnsi="Arial" w:cs="Arial"/>
          <w:sz w:val="24"/>
          <w:szCs w:val="24"/>
        </w:rPr>
        <w:t>.</w:t>
      </w:r>
      <w:r w:rsidRPr="00271339">
        <w:rPr>
          <w:rFonts w:ascii="Arial" w:hAnsi="Arial" w:cs="Arial"/>
          <w:sz w:val="24"/>
          <w:szCs w:val="24"/>
        </w:rPr>
        <w:t xml:space="preserve"> В случае некорректного заполнения заявки </w:t>
      </w:r>
      <w:r w:rsidR="006012F0">
        <w:rPr>
          <w:rFonts w:ascii="Arial" w:hAnsi="Arial" w:cs="Arial"/>
          <w:sz w:val="24"/>
          <w:szCs w:val="24"/>
        </w:rPr>
        <w:t xml:space="preserve">- </w:t>
      </w:r>
      <w:r w:rsidRPr="00271339">
        <w:rPr>
          <w:rFonts w:ascii="Arial" w:hAnsi="Arial" w:cs="Arial"/>
          <w:sz w:val="24"/>
          <w:szCs w:val="24"/>
        </w:rPr>
        <w:t>она не буд</w:t>
      </w:r>
      <w:r w:rsidR="00700AB8">
        <w:rPr>
          <w:rFonts w:ascii="Arial" w:hAnsi="Arial" w:cs="Arial"/>
          <w:sz w:val="24"/>
          <w:szCs w:val="24"/>
        </w:rPr>
        <w:t>е</w:t>
      </w:r>
      <w:r w:rsidRPr="00271339">
        <w:rPr>
          <w:rFonts w:ascii="Arial" w:hAnsi="Arial" w:cs="Arial"/>
          <w:sz w:val="24"/>
          <w:szCs w:val="24"/>
        </w:rPr>
        <w:t xml:space="preserve">т принята к рассмотрению. 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правила, порядок и сроки реализации Проекта, с обязательной публикацией этих изменений на сайте ИА «Доброе Инфо» 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www.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  <w:t>tolkodobroe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.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  <w:t>info</w:t>
      </w:r>
      <w:r w:rsidRPr="00271339">
        <w:rPr>
          <w:rFonts w:ascii="Arial" w:hAnsi="Arial" w:cs="Arial"/>
          <w:sz w:val="24"/>
          <w:szCs w:val="24"/>
        </w:rPr>
        <w:t xml:space="preserve">  </w:t>
      </w:r>
      <w:r w:rsidRPr="00D969DB">
        <w:rPr>
          <w:rFonts w:ascii="Arial" w:hAnsi="Arial" w:cs="Arial"/>
          <w:sz w:val="24"/>
          <w:szCs w:val="24"/>
        </w:rPr>
        <w:t>или</w:t>
      </w:r>
      <w:r w:rsidRPr="00271339">
        <w:rPr>
          <w:rFonts w:ascii="Arial" w:hAnsi="Arial" w:cs="Arial"/>
          <w:sz w:val="24"/>
          <w:szCs w:val="24"/>
        </w:rPr>
        <w:t xml:space="preserve"> в социальной сети Вконта</w:t>
      </w:r>
      <w:r w:rsidR="00D969DB">
        <w:rPr>
          <w:rFonts w:ascii="Arial" w:hAnsi="Arial" w:cs="Arial"/>
          <w:sz w:val="24"/>
          <w:szCs w:val="24"/>
        </w:rPr>
        <w:t xml:space="preserve">кте </w:t>
      </w:r>
      <w:r w:rsidR="00D969DB" w:rsidRPr="00D969DB">
        <w:rPr>
          <w:rFonts w:ascii="Arial" w:hAnsi="Arial" w:cs="Arial"/>
          <w:sz w:val="24"/>
          <w:szCs w:val="24"/>
          <w:u w:val="single"/>
        </w:rPr>
        <w:t>vk.com/konkursblago</w:t>
      </w:r>
      <w:r w:rsidR="00D969DB">
        <w:rPr>
          <w:rFonts w:ascii="Arial" w:hAnsi="Arial" w:cs="Arial"/>
          <w:sz w:val="24"/>
          <w:szCs w:val="24"/>
        </w:rPr>
        <w:t xml:space="preserve"> или на </w:t>
      </w:r>
      <w:r w:rsidR="00D969DB" w:rsidRPr="00D969DB">
        <w:rPr>
          <w:rFonts w:ascii="Arial" w:hAnsi="Arial" w:cs="Arial"/>
          <w:sz w:val="24"/>
          <w:szCs w:val="24"/>
          <w:u w:val="single"/>
        </w:rPr>
        <w:t>победадобра.рф</w:t>
      </w:r>
      <w:r w:rsidR="00D969DB">
        <w:rPr>
          <w:rFonts w:ascii="Arial" w:hAnsi="Arial" w:cs="Arial"/>
          <w:sz w:val="24"/>
          <w:szCs w:val="24"/>
        </w:rPr>
        <w:t>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Информационное агентство имеет право </w:t>
      </w:r>
      <w:r w:rsidR="0083771D" w:rsidRPr="00271339">
        <w:rPr>
          <w:rFonts w:ascii="Arial" w:hAnsi="Arial" w:cs="Arial"/>
          <w:sz w:val="24"/>
          <w:szCs w:val="24"/>
        </w:rPr>
        <w:t>в течение и после</w:t>
      </w:r>
      <w:r w:rsidRPr="00271339">
        <w:rPr>
          <w:rFonts w:ascii="Arial" w:hAnsi="Arial" w:cs="Arial"/>
          <w:sz w:val="24"/>
          <w:szCs w:val="24"/>
        </w:rPr>
        <w:t xml:space="preserve"> </w:t>
      </w:r>
      <w:r w:rsidR="005E7893">
        <w:rPr>
          <w:rFonts w:ascii="Arial" w:hAnsi="Arial" w:cs="Arial"/>
          <w:sz w:val="24"/>
          <w:szCs w:val="24"/>
        </w:rPr>
        <w:t>реализации</w:t>
      </w:r>
      <w:r w:rsidRPr="00271339">
        <w:rPr>
          <w:rFonts w:ascii="Arial" w:hAnsi="Arial" w:cs="Arial"/>
          <w:sz w:val="24"/>
          <w:szCs w:val="24"/>
        </w:rPr>
        <w:t xml:space="preserve"> Проекта осуществлять различные информационные рассылки на электронные адреса, указанные участниками.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Оргкомитет вправе на своё усмотрение редактировать представленные для участия тексты</w:t>
      </w:r>
      <w:r w:rsidR="0083771D" w:rsidRPr="00271339">
        <w:rPr>
          <w:rFonts w:ascii="Arial" w:hAnsi="Arial" w:cs="Arial"/>
          <w:sz w:val="24"/>
          <w:szCs w:val="24"/>
        </w:rPr>
        <w:t>,</w:t>
      </w:r>
      <w:r w:rsidRPr="00271339">
        <w:rPr>
          <w:rFonts w:ascii="Arial" w:hAnsi="Arial" w:cs="Arial"/>
          <w:sz w:val="24"/>
          <w:szCs w:val="24"/>
        </w:rPr>
        <w:t xml:space="preserve"> фотографии</w:t>
      </w:r>
      <w:r w:rsidR="0083771D" w:rsidRPr="00271339">
        <w:rPr>
          <w:rFonts w:ascii="Arial" w:hAnsi="Arial" w:cs="Arial"/>
          <w:sz w:val="24"/>
          <w:szCs w:val="24"/>
        </w:rPr>
        <w:t xml:space="preserve"> и видеоматериалы</w:t>
      </w:r>
      <w:r w:rsidRPr="00271339">
        <w:rPr>
          <w:rFonts w:ascii="Arial" w:hAnsi="Arial" w:cs="Arial"/>
          <w:sz w:val="24"/>
          <w:szCs w:val="24"/>
        </w:rPr>
        <w:t>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об участниках или </w:t>
      </w:r>
      <w:r w:rsidR="0083771D" w:rsidRPr="00271339">
        <w:rPr>
          <w:rFonts w:ascii="Arial" w:hAnsi="Arial" w:cs="Arial"/>
          <w:sz w:val="24"/>
          <w:szCs w:val="24"/>
        </w:rPr>
        <w:t>видеоконтента</w:t>
      </w:r>
      <w:r w:rsidRPr="00271339">
        <w:rPr>
          <w:rFonts w:ascii="Arial" w:hAnsi="Arial" w:cs="Arial"/>
          <w:sz w:val="24"/>
          <w:szCs w:val="24"/>
        </w:rPr>
        <w:t xml:space="preserve"> третьими лицами.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За достоверность указанных сведений отвечают участник</w:t>
      </w:r>
      <w:r w:rsidR="0083771D" w:rsidRPr="00271339">
        <w:rPr>
          <w:rFonts w:ascii="Arial" w:hAnsi="Arial" w:cs="Arial"/>
          <w:sz w:val="24"/>
          <w:szCs w:val="24"/>
        </w:rPr>
        <w:t>и</w:t>
      </w:r>
      <w:r w:rsidRPr="00271339">
        <w:rPr>
          <w:rFonts w:ascii="Arial" w:hAnsi="Arial" w:cs="Arial"/>
          <w:sz w:val="24"/>
          <w:szCs w:val="24"/>
        </w:rPr>
        <w:t xml:space="preserve"> или </w:t>
      </w:r>
      <w:r w:rsidR="0083771D" w:rsidRPr="00271339">
        <w:rPr>
          <w:rFonts w:ascii="Arial" w:hAnsi="Arial" w:cs="Arial"/>
          <w:sz w:val="24"/>
          <w:szCs w:val="24"/>
        </w:rPr>
        <w:t>их</w:t>
      </w:r>
      <w:r w:rsidRPr="00271339">
        <w:rPr>
          <w:rFonts w:ascii="Arial" w:hAnsi="Arial" w:cs="Arial"/>
          <w:sz w:val="24"/>
          <w:szCs w:val="24"/>
        </w:rPr>
        <w:t xml:space="preserve"> законные представители. В случае обнаружения факта недостоверной информации</w:t>
      </w:r>
      <w:r w:rsidR="000C5B1D">
        <w:rPr>
          <w:rFonts w:ascii="Arial" w:hAnsi="Arial" w:cs="Arial"/>
          <w:sz w:val="24"/>
          <w:szCs w:val="24"/>
        </w:rPr>
        <w:t xml:space="preserve"> или </w:t>
      </w:r>
      <w:r w:rsidR="0083771D" w:rsidRPr="00271339">
        <w:rPr>
          <w:rFonts w:ascii="Arial" w:hAnsi="Arial" w:cs="Arial"/>
          <w:sz w:val="24"/>
          <w:szCs w:val="24"/>
        </w:rPr>
        <w:t>нарушения авторства третьих лиц - команда</w:t>
      </w:r>
      <w:r w:rsidRPr="00271339">
        <w:rPr>
          <w:rFonts w:ascii="Arial" w:hAnsi="Arial" w:cs="Arial"/>
          <w:sz w:val="24"/>
          <w:szCs w:val="24"/>
        </w:rPr>
        <w:t xml:space="preserve"> подлежит удалению из списка участников.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Все </w:t>
      </w:r>
      <w:r w:rsidR="0083771D" w:rsidRPr="00271339">
        <w:rPr>
          <w:rFonts w:ascii="Arial" w:hAnsi="Arial" w:cs="Arial"/>
          <w:sz w:val="24"/>
          <w:szCs w:val="24"/>
        </w:rPr>
        <w:t>документы на участие</w:t>
      </w:r>
      <w:r w:rsidRPr="00271339">
        <w:rPr>
          <w:rFonts w:ascii="Arial" w:hAnsi="Arial" w:cs="Arial"/>
          <w:sz w:val="24"/>
          <w:szCs w:val="24"/>
        </w:rPr>
        <w:t xml:space="preserve"> должны быть направлены с одного электронного адреса, с которого направлялась заявка.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В случае </w:t>
      </w:r>
      <w:r w:rsidR="0083771D" w:rsidRPr="00271339">
        <w:rPr>
          <w:rFonts w:ascii="Arial" w:hAnsi="Arial" w:cs="Arial"/>
          <w:sz w:val="24"/>
          <w:szCs w:val="24"/>
        </w:rPr>
        <w:t>досрочной</w:t>
      </w:r>
      <w:r w:rsidRPr="00271339">
        <w:rPr>
          <w:rFonts w:ascii="Arial" w:hAnsi="Arial" w:cs="Arial"/>
          <w:sz w:val="24"/>
          <w:szCs w:val="24"/>
        </w:rPr>
        <w:t xml:space="preserve"> отмены Проекта будет произведен </w:t>
      </w:r>
      <w:r w:rsidR="0083771D" w:rsidRPr="00271339">
        <w:rPr>
          <w:rFonts w:ascii="Arial" w:hAnsi="Arial" w:cs="Arial"/>
          <w:sz w:val="24"/>
          <w:szCs w:val="24"/>
        </w:rPr>
        <w:t xml:space="preserve">частичный </w:t>
      </w:r>
      <w:r w:rsidRPr="00271339">
        <w:rPr>
          <w:rFonts w:ascii="Arial" w:hAnsi="Arial" w:cs="Arial"/>
          <w:sz w:val="24"/>
          <w:szCs w:val="24"/>
        </w:rPr>
        <w:t xml:space="preserve">возврат оплаченного оргвзноса </w:t>
      </w:r>
      <w:r w:rsidR="005E7893">
        <w:rPr>
          <w:rFonts w:ascii="Arial" w:hAnsi="Arial" w:cs="Arial"/>
          <w:sz w:val="24"/>
          <w:szCs w:val="24"/>
        </w:rPr>
        <w:t>-</w:t>
      </w:r>
      <w:r w:rsidR="007D0B16" w:rsidRPr="00271339">
        <w:rPr>
          <w:rFonts w:ascii="Arial" w:hAnsi="Arial" w:cs="Arial"/>
          <w:sz w:val="24"/>
          <w:szCs w:val="24"/>
        </w:rPr>
        <w:t xml:space="preserve"> из расчета 880 руб. за </w:t>
      </w:r>
      <w:r w:rsidR="00D969DB">
        <w:rPr>
          <w:rFonts w:ascii="Arial" w:hAnsi="Arial" w:cs="Arial"/>
          <w:sz w:val="24"/>
          <w:szCs w:val="24"/>
        </w:rPr>
        <w:t>каждый отмененный</w:t>
      </w:r>
      <w:r w:rsidR="007D0B16" w:rsidRPr="00271339">
        <w:rPr>
          <w:rFonts w:ascii="Arial" w:hAnsi="Arial" w:cs="Arial"/>
          <w:sz w:val="24"/>
          <w:szCs w:val="24"/>
        </w:rPr>
        <w:t xml:space="preserve"> месяц реализации Проекта в период до 31 января 2025 г.</w:t>
      </w:r>
      <w:r w:rsidRPr="00271339">
        <w:rPr>
          <w:rFonts w:ascii="Arial" w:hAnsi="Arial" w:cs="Arial"/>
          <w:sz w:val="24"/>
          <w:szCs w:val="24"/>
        </w:rPr>
        <w:t xml:space="preserve"> (в течение 60 календарных дней с момента принятия решения об отмене мероприятия).</w:t>
      </w:r>
      <w:r w:rsidR="000C5B1D">
        <w:rPr>
          <w:rFonts w:ascii="Arial" w:hAnsi="Arial" w:cs="Arial"/>
          <w:sz w:val="24"/>
          <w:szCs w:val="24"/>
        </w:rPr>
        <w:t xml:space="preserve"> В случае приостановки реализации </w:t>
      </w:r>
      <w:r w:rsidR="000261A1">
        <w:rPr>
          <w:rFonts w:ascii="Arial" w:hAnsi="Arial" w:cs="Arial"/>
          <w:sz w:val="24"/>
          <w:szCs w:val="24"/>
        </w:rPr>
        <w:t xml:space="preserve">Проекта </w:t>
      </w:r>
      <w:r w:rsidR="000C5B1D">
        <w:rPr>
          <w:rFonts w:ascii="Arial" w:hAnsi="Arial" w:cs="Arial"/>
          <w:sz w:val="24"/>
          <w:szCs w:val="24"/>
        </w:rPr>
        <w:t>возврат оргвзноса не осуществляется.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339">
        <w:rPr>
          <w:rFonts w:ascii="Arial" w:hAnsi="Arial" w:cs="Arial"/>
          <w:color w:val="000000" w:themeColor="text1"/>
          <w:sz w:val="24"/>
          <w:szCs w:val="24"/>
        </w:rPr>
        <w:t>- Отказ от участия в Проекте (по любой причине) с возвратом оргвзноса допускается только в период приёма заявок (не позднее 7 календарных дней после оплаты)</w:t>
      </w:r>
      <w:r w:rsidR="007D0B16" w:rsidRPr="002713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B1D">
        <w:rPr>
          <w:rFonts w:ascii="Arial" w:hAnsi="Arial" w:cs="Arial"/>
          <w:color w:val="000000" w:themeColor="text1"/>
          <w:sz w:val="24"/>
          <w:szCs w:val="24"/>
        </w:rPr>
        <w:t>-</w:t>
      </w:r>
      <w:r w:rsidR="007D0B16" w:rsidRPr="00271339">
        <w:rPr>
          <w:rFonts w:ascii="Arial" w:hAnsi="Arial" w:cs="Arial"/>
          <w:color w:val="000000" w:themeColor="text1"/>
          <w:sz w:val="24"/>
          <w:szCs w:val="24"/>
        </w:rPr>
        <w:t xml:space="preserve"> не позднее 30 ноября 2023 г.</w:t>
      </w:r>
      <w:r w:rsidRPr="00271339">
        <w:rPr>
          <w:rFonts w:ascii="Arial" w:hAnsi="Arial" w:cs="Arial"/>
          <w:color w:val="000000" w:themeColor="text1"/>
          <w:sz w:val="24"/>
          <w:szCs w:val="24"/>
        </w:rPr>
        <w:t xml:space="preserve">. Возврат оргвзноса осуществляется за минус 6 % (обязательный налоговый вычет). Сроки возврата </w:t>
      </w:r>
      <w:r w:rsidR="007D0B16" w:rsidRPr="00271339">
        <w:rPr>
          <w:rFonts w:ascii="Arial" w:hAnsi="Arial" w:cs="Arial"/>
          <w:color w:val="000000" w:themeColor="text1"/>
          <w:sz w:val="24"/>
          <w:szCs w:val="24"/>
        </w:rPr>
        <w:t>-</w:t>
      </w:r>
      <w:r w:rsidRPr="00271339">
        <w:rPr>
          <w:rFonts w:ascii="Arial" w:hAnsi="Arial" w:cs="Arial"/>
          <w:color w:val="000000" w:themeColor="text1"/>
          <w:sz w:val="24"/>
          <w:szCs w:val="24"/>
        </w:rPr>
        <w:t xml:space="preserve"> до 30 календарных дней.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В случае намеренного нарушения условий данного</w:t>
      </w:r>
      <w:r w:rsidR="005E7893">
        <w:rPr>
          <w:rFonts w:ascii="Arial" w:hAnsi="Arial" w:cs="Arial"/>
          <w:sz w:val="24"/>
          <w:szCs w:val="24"/>
        </w:rPr>
        <w:t xml:space="preserve"> Положения (в том числе сроков), </w:t>
      </w:r>
      <w:r w:rsidRPr="00271339">
        <w:rPr>
          <w:rFonts w:ascii="Arial" w:hAnsi="Arial" w:cs="Arial"/>
          <w:sz w:val="24"/>
          <w:szCs w:val="24"/>
        </w:rPr>
        <w:t xml:space="preserve">несоответствия </w:t>
      </w:r>
      <w:r w:rsidR="007D0B16" w:rsidRPr="00271339">
        <w:rPr>
          <w:rFonts w:ascii="Arial" w:hAnsi="Arial" w:cs="Arial"/>
          <w:sz w:val="24"/>
          <w:szCs w:val="24"/>
        </w:rPr>
        <w:t xml:space="preserve">видеороликов Рекомендациям по оформлению, наличия фактов нарушения Законодательства РФ - </w:t>
      </w:r>
      <w:r w:rsidRPr="00271339">
        <w:rPr>
          <w:rFonts w:ascii="Arial" w:hAnsi="Arial" w:cs="Arial"/>
          <w:sz w:val="24"/>
          <w:szCs w:val="24"/>
        </w:rPr>
        <w:t>участие аннулируется (оргвзнос возврату не подлежит).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</w:t>
      </w:r>
      <w:r w:rsidR="007D0B16" w:rsidRPr="00271339">
        <w:rPr>
          <w:rFonts w:ascii="Arial" w:hAnsi="Arial" w:cs="Arial"/>
          <w:sz w:val="24"/>
          <w:szCs w:val="24"/>
        </w:rPr>
        <w:t>Рассылка подарочной сувенирной атрибутики планируется до 31 марта 2025 г. на почтовый адрес организации, указанный в заявке</w:t>
      </w:r>
      <w:r w:rsidR="002B3B28">
        <w:rPr>
          <w:rFonts w:ascii="Arial" w:hAnsi="Arial" w:cs="Arial"/>
          <w:sz w:val="24"/>
          <w:szCs w:val="24"/>
        </w:rPr>
        <w:t>;</w:t>
      </w:r>
      <w:r w:rsidR="007D0B16" w:rsidRPr="00271339">
        <w:rPr>
          <w:rFonts w:ascii="Arial" w:hAnsi="Arial" w:cs="Arial"/>
          <w:sz w:val="24"/>
          <w:szCs w:val="24"/>
        </w:rPr>
        <w:t xml:space="preserve"> на имя руководителя команды</w:t>
      </w:r>
      <w:r w:rsidRPr="00271339">
        <w:rPr>
          <w:rFonts w:ascii="Arial" w:hAnsi="Arial" w:cs="Arial"/>
          <w:sz w:val="24"/>
          <w:szCs w:val="24"/>
        </w:rPr>
        <w:t xml:space="preserve">. </w:t>
      </w:r>
    </w:p>
    <w:p w:rsidR="00E167EF" w:rsidRPr="00AA317D" w:rsidRDefault="00AA317D" w:rsidP="00AA31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317D">
        <w:rPr>
          <w:rFonts w:ascii="Arial" w:hAnsi="Arial" w:cs="Arial"/>
          <w:color w:val="000000" w:themeColor="text1"/>
          <w:sz w:val="24"/>
          <w:szCs w:val="24"/>
        </w:rPr>
        <w:t>- В случае участия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Проекте от 50 до 100 команд (на 31 января 2025 г.) - будет определена только одна команда, которая будет награждена Грантом 500 тысяч рублей. В случае участия менее 50 команд (на 31 января 2025 г.) </w:t>
      </w:r>
      <w:r w:rsidR="00AF260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>награждение денежным Призом не состоится, он будет заменен на ценный Приз для одной команды-победительницы.</w:t>
      </w:r>
    </w:p>
    <w:sectPr w:rsidR="00E167EF" w:rsidRPr="00AA317D" w:rsidSect="00BA177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2F7" w:rsidRPr="009D524E" w:rsidRDefault="006712F7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6712F7" w:rsidRPr="009D524E" w:rsidRDefault="006712F7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0094"/>
      <w:docPartObj>
        <w:docPartGallery w:val="Page Numbers (Bottom of Page)"/>
        <w:docPartUnique/>
      </w:docPartObj>
    </w:sdtPr>
    <w:sdtContent>
      <w:p w:rsidR="002C07FA" w:rsidRDefault="002C07FA">
        <w:pPr>
          <w:pStyle w:val="aa"/>
          <w:jc w:val="center"/>
        </w:pPr>
        <w:r>
          <w:t xml:space="preserve">    Всероссийский просветительский портал «ПОБЕДАДОБРА.РФ» </w:t>
        </w:r>
        <w:sdt>
          <w:sdtPr>
            <w:id w:val="8634631"/>
            <w:docPartObj>
              <w:docPartGallery w:val="Page Numbers (Bottom of Page)"/>
              <w:docPartUnique/>
            </w:docPartObj>
          </w:sdtPr>
          <w:sdtContent>
            <w:r>
              <w:t xml:space="preserve">                                                                          </w:t>
            </w:r>
            <w:fldSimple w:instr=" PAGE   \* MERGEFORMAT ">
              <w:r w:rsidR="00BA38C4">
                <w:rPr>
                  <w:noProof/>
                </w:rPr>
                <w:t>1</w:t>
              </w:r>
            </w:fldSimple>
          </w:sdtContent>
        </w:sdt>
      </w:p>
    </w:sdtContent>
  </w:sdt>
  <w:p w:rsidR="002C07FA" w:rsidRDefault="002C07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2F7" w:rsidRPr="009D524E" w:rsidRDefault="006712F7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6712F7" w:rsidRPr="009D524E" w:rsidRDefault="006712F7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79F"/>
    <w:multiLevelType w:val="multilevel"/>
    <w:tmpl w:val="6FAE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C3A65"/>
    <w:multiLevelType w:val="multilevel"/>
    <w:tmpl w:val="FBA0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88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027B"/>
    <w:rsid w:val="000024FB"/>
    <w:rsid w:val="00004A5D"/>
    <w:rsid w:val="00005C17"/>
    <w:rsid w:val="000078D8"/>
    <w:rsid w:val="000103DD"/>
    <w:rsid w:val="000118D4"/>
    <w:rsid w:val="00013680"/>
    <w:rsid w:val="0001652A"/>
    <w:rsid w:val="000166AA"/>
    <w:rsid w:val="00016D6C"/>
    <w:rsid w:val="00020897"/>
    <w:rsid w:val="00020CDE"/>
    <w:rsid w:val="000214AB"/>
    <w:rsid w:val="000261A1"/>
    <w:rsid w:val="000267BB"/>
    <w:rsid w:val="0002743D"/>
    <w:rsid w:val="00030397"/>
    <w:rsid w:val="00035E60"/>
    <w:rsid w:val="00044063"/>
    <w:rsid w:val="00055782"/>
    <w:rsid w:val="00060673"/>
    <w:rsid w:val="000626C9"/>
    <w:rsid w:val="00063934"/>
    <w:rsid w:val="00073882"/>
    <w:rsid w:val="000775D7"/>
    <w:rsid w:val="00077E60"/>
    <w:rsid w:val="000823F6"/>
    <w:rsid w:val="00083F7E"/>
    <w:rsid w:val="00084043"/>
    <w:rsid w:val="00085A10"/>
    <w:rsid w:val="000871FF"/>
    <w:rsid w:val="00090215"/>
    <w:rsid w:val="00090CA6"/>
    <w:rsid w:val="00092B9E"/>
    <w:rsid w:val="000A11BE"/>
    <w:rsid w:val="000A328B"/>
    <w:rsid w:val="000A4FE5"/>
    <w:rsid w:val="000B0897"/>
    <w:rsid w:val="000B32C5"/>
    <w:rsid w:val="000C2040"/>
    <w:rsid w:val="000C2750"/>
    <w:rsid w:val="000C287D"/>
    <w:rsid w:val="000C3630"/>
    <w:rsid w:val="000C3F09"/>
    <w:rsid w:val="000C5B1D"/>
    <w:rsid w:val="000C5FE7"/>
    <w:rsid w:val="000C729E"/>
    <w:rsid w:val="000D0F2D"/>
    <w:rsid w:val="000D6050"/>
    <w:rsid w:val="000D76EA"/>
    <w:rsid w:val="000F0D78"/>
    <w:rsid w:val="000F1030"/>
    <w:rsid w:val="000F29CA"/>
    <w:rsid w:val="000F7377"/>
    <w:rsid w:val="000F76FD"/>
    <w:rsid w:val="001020AB"/>
    <w:rsid w:val="00111715"/>
    <w:rsid w:val="001132A3"/>
    <w:rsid w:val="00115303"/>
    <w:rsid w:val="0011772F"/>
    <w:rsid w:val="00121659"/>
    <w:rsid w:val="001276D7"/>
    <w:rsid w:val="001279E0"/>
    <w:rsid w:val="001301D6"/>
    <w:rsid w:val="0013503C"/>
    <w:rsid w:val="00135B69"/>
    <w:rsid w:val="00141912"/>
    <w:rsid w:val="00142AEC"/>
    <w:rsid w:val="00143662"/>
    <w:rsid w:val="00147E2C"/>
    <w:rsid w:val="001547AF"/>
    <w:rsid w:val="00162B4C"/>
    <w:rsid w:val="00183B0F"/>
    <w:rsid w:val="001905C0"/>
    <w:rsid w:val="00192264"/>
    <w:rsid w:val="0019298F"/>
    <w:rsid w:val="001A1DFA"/>
    <w:rsid w:val="001B138F"/>
    <w:rsid w:val="001B35C9"/>
    <w:rsid w:val="001B6544"/>
    <w:rsid w:val="001C27B8"/>
    <w:rsid w:val="001C33CE"/>
    <w:rsid w:val="001D22CB"/>
    <w:rsid w:val="001D3F19"/>
    <w:rsid w:val="001D6B35"/>
    <w:rsid w:val="001D7417"/>
    <w:rsid w:val="001E535F"/>
    <w:rsid w:val="001E5963"/>
    <w:rsid w:val="001E6D2D"/>
    <w:rsid w:val="001F2831"/>
    <w:rsid w:val="001F39AE"/>
    <w:rsid w:val="001F4396"/>
    <w:rsid w:val="001F62A8"/>
    <w:rsid w:val="00203381"/>
    <w:rsid w:val="002037C7"/>
    <w:rsid w:val="00204CD8"/>
    <w:rsid w:val="00214CFE"/>
    <w:rsid w:val="00215978"/>
    <w:rsid w:val="0021759A"/>
    <w:rsid w:val="002176D8"/>
    <w:rsid w:val="00222E1C"/>
    <w:rsid w:val="00230320"/>
    <w:rsid w:val="002338DC"/>
    <w:rsid w:val="0024415E"/>
    <w:rsid w:val="00246119"/>
    <w:rsid w:val="002479B0"/>
    <w:rsid w:val="0025506E"/>
    <w:rsid w:val="002623AE"/>
    <w:rsid w:val="00262CA1"/>
    <w:rsid w:val="002642C0"/>
    <w:rsid w:val="00266722"/>
    <w:rsid w:val="00266C1C"/>
    <w:rsid w:val="00270F2C"/>
    <w:rsid w:val="00271339"/>
    <w:rsid w:val="002729F7"/>
    <w:rsid w:val="00276B65"/>
    <w:rsid w:val="00282EFD"/>
    <w:rsid w:val="002874DD"/>
    <w:rsid w:val="00290694"/>
    <w:rsid w:val="00295E84"/>
    <w:rsid w:val="002972AD"/>
    <w:rsid w:val="002A1C82"/>
    <w:rsid w:val="002A2E3D"/>
    <w:rsid w:val="002A3129"/>
    <w:rsid w:val="002B1D5C"/>
    <w:rsid w:val="002B2404"/>
    <w:rsid w:val="002B2413"/>
    <w:rsid w:val="002B25CB"/>
    <w:rsid w:val="002B3B28"/>
    <w:rsid w:val="002B56B9"/>
    <w:rsid w:val="002C07FA"/>
    <w:rsid w:val="002C0C05"/>
    <w:rsid w:val="002C3325"/>
    <w:rsid w:val="002D2C46"/>
    <w:rsid w:val="002D466A"/>
    <w:rsid w:val="002E0BBB"/>
    <w:rsid w:val="002E54F4"/>
    <w:rsid w:val="002F1128"/>
    <w:rsid w:val="002F6574"/>
    <w:rsid w:val="002F67FC"/>
    <w:rsid w:val="00300D01"/>
    <w:rsid w:val="003017F5"/>
    <w:rsid w:val="00302033"/>
    <w:rsid w:val="003035DC"/>
    <w:rsid w:val="00315C6C"/>
    <w:rsid w:val="003210E3"/>
    <w:rsid w:val="003366A6"/>
    <w:rsid w:val="0035262F"/>
    <w:rsid w:val="00353597"/>
    <w:rsid w:val="00357005"/>
    <w:rsid w:val="00364278"/>
    <w:rsid w:val="00364B26"/>
    <w:rsid w:val="003650DE"/>
    <w:rsid w:val="003764B2"/>
    <w:rsid w:val="00376791"/>
    <w:rsid w:val="0038211C"/>
    <w:rsid w:val="00385925"/>
    <w:rsid w:val="0039629A"/>
    <w:rsid w:val="0039734C"/>
    <w:rsid w:val="003B0449"/>
    <w:rsid w:val="003B4985"/>
    <w:rsid w:val="003B785A"/>
    <w:rsid w:val="003C0F5C"/>
    <w:rsid w:val="003C1A29"/>
    <w:rsid w:val="003C485C"/>
    <w:rsid w:val="003C4AD4"/>
    <w:rsid w:val="003D35FB"/>
    <w:rsid w:val="003D5838"/>
    <w:rsid w:val="003D7097"/>
    <w:rsid w:val="003E0BB3"/>
    <w:rsid w:val="003E0CDC"/>
    <w:rsid w:val="003E4C95"/>
    <w:rsid w:val="00403DB1"/>
    <w:rsid w:val="00404416"/>
    <w:rsid w:val="004055D9"/>
    <w:rsid w:val="00407552"/>
    <w:rsid w:val="004143F1"/>
    <w:rsid w:val="004146F4"/>
    <w:rsid w:val="004159EF"/>
    <w:rsid w:val="00415C96"/>
    <w:rsid w:val="004168BE"/>
    <w:rsid w:val="00422628"/>
    <w:rsid w:val="00423CE9"/>
    <w:rsid w:val="00424DE9"/>
    <w:rsid w:val="004262E1"/>
    <w:rsid w:val="004269A7"/>
    <w:rsid w:val="0043114B"/>
    <w:rsid w:val="00432FF6"/>
    <w:rsid w:val="00442AB0"/>
    <w:rsid w:val="00451282"/>
    <w:rsid w:val="00464363"/>
    <w:rsid w:val="004859C7"/>
    <w:rsid w:val="004919DD"/>
    <w:rsid w:val="004A67FB"/>
    <w:rsid w:val="004B4DC3"/>
    <w:rsid w:val="004B65A2"/>
    <w:rsid w:val="004C56E1"/>
    <w:rsid w:val="004C6C36"/>
    <w:rsid w:val="004C72A4"/>
    <w:rsid w:val="004E013B"/>
    <w:rsid w:val="004E0BA3"/>
    <w:rsid w:val="004E4AEA"/>
    <w:rsid w:val="004E4FEF"/>
    <w:rsid w:val="004F2D55"/>
    <w:rsid w:val="0050031B"/>
    <w:rsid w:val="00503A7E"/>
    <w:rsid w:val="00510E42"/>
    <w:rsid w:val="00512333"/>
    <w:rsid w:val="0051238D"/>
    <w:rsid w:val="005169C0"/>
    <w:rsid w:val="005324D3"/>
    <w:rsid w:val="0053335F"/>
    <w:rsid w:val="00541426"/>
    <w:rsid w:val="005424F6"/>
    <w:rsid w:val="0054612E"/>
    <w:rsid w:val="005534D0"/>
    <w:rsid w:val="00555007"/>
    <w:rsid w:val="00556121"/>
    <w:rsid w:val="00560FF2"/>
    <w:rsid w:val="005657AA"/>
    <w:rsid w:val="00571CA2"/>
    <w:rsid w:val="00572A58"/>
    <w:rsid w:val="00575EE4"/>
    <w:rsid w:val="00575F81"/>
    <w:rsid w:val="005823F0"/>
    <w:rsid w:val="005827FF"/>
    <w:rsid w:val="005855AA"/>
    <w:rsid w:val="00585BE4"/>
    <w:rsid w:val="00586620"/>
    <w:rsid w:val="00586D85"/>
    <w:rsid w:val="005878E4"/>
    <w:rsid w:val="005904F9"/>
    <w:rsid w:val="005A1A33"/>
    <w:rsid w:val="005A55CA"/>
    <w:rsid w:val="005A6E98"/>
    <w:rsid w:val="005B7AC1"/>
    <w:rsid w:val="005C0C1D"/>
    <w:rsid w:val="005C4EE0"/>
    <w:rsid w:val="005C6CDE"/>
    <w:rsid w:val="005D1AC7"/>
    <w:rsid w:val="005D2660"/>
    <w:rsid w:val="005D6323"/>
    <w:rsid w:val="005D69F3"/>
    <w:rsid w:val="005D78E0"/>
    <w:rsid w:val="005E2E51"/>
    <w:rsid w:val="005E4DA1"/>
    <w:rsid w:val="005E5238"/>
    <w:rsid w:val="005E7893"/>
    <w:rsid w:val="005F0127"/>
    <w:rsid w:val="005F2C81"/>
    <w:rsid w:val="005F43E1"/>
    <w:rsid w:val="005F5056"/>
    <w:rsid w:val="006012F0"/>
    <w:rsid w:val="00602EF1"/>
    <w:rsid w:val="00604444"/>
    <w:rsid w:val="00605F1D"/>
    <w:rsid w:val="00613C9A"/>
    <w:rsid w:val="00620FCF"/>
    <w:rsid w:val="006232D4"/>
    <w:rsid w:val="006246EC"/>
    <w:rsid w:val="00627585"/>
    <w:rsid w:val="006300D8"/>
    <w:rsid w:val="00631B34"/>
    <w:rsid w:val="00633EBA"/>
    <w:rsid w:val="00635866"/>
    <w:rsid w:val="0063672F"/>
    <w:rsid w:val="0063696E"/>
    <w:rsid w:val="00645253"/>
    <w:rsid w:val="006453BF"/>
    <w:rsid w:val="006468D6"/>
    <w:rsid w:val="00654AF0"/>
    <w:rsid w:val="00657D8E"/>
    <w:rsid w:val="0066376C"/>
    <w:rsid w:val="00666891"/>
    <w:rsid w:val="00666DEA"/>
    <w:rsid w:val="006710CB"/>
    <w:rsid w:val="006712F7"/>
    <w:rsid w:val="00672D54"/>
    <w:rsid w:val="00675C3C"/>
    <w:rsid w:val="00676FD3"/>
    <w:rsid w:val="00677CD9"/>
    <w:rsid w:val="006817AF"/>
    <w:rsid w:val="006845E5"/>
    <w:rsid w:val="00693C21"/>
    <w:rsid w:val="00694E42"/>
    <w:rsid w:val="006A2067"/>
    <w:rsid w:val="006A2265"/>
    <w:rsid w:val="006A2607"/>
    <w:rsid w:val="006A44B6"/>
    <w:rsid w:val="006A4774"/>
    <w:rsid w:val="006B2BAC"/>
    <w:rsid w:val="006B34E0"/>
    <w:rsid w:val="006B3B3E"/>
    <w:rsid w:val="006B4651"/>
    <w:rsid w:val="006B55BB"/>
    <w:rsid w:val="006C0CAD"/>
    <w:rsid w:val="006C68A0"/>
    <w:rsid w:val="006D130F"/>
    <w:rsid w:val="006E4B3E"/>
    <w:rsid w:val="006E580E"/>
    <w:rsid w:val="006F6A72"/>
    <w:rsid w:val="00700A98"/>
    <w:rsid w:val="00700AB8"/>
    <w:rsid w:val="0070364D"/>
    <w:rsid w:val="007060BF"/>
    <w:rsid w:val="00716A2D"/>
    <w:rsid w:val="00721FA2"/>
    <w:rsid w:val="00724B91"/>
    <w:rsid w:val="00725613"/>
    <w:rsid w:val="0073173F"/>
    <w:rsid w:val="007326DE"/>
    <w:rsid w:val="00732B2B"/>
    <w:rsid w:val="00732D7B"/>
    <w:rsid w:val="00733A6C"/>
    <w:rsid w:val="00736B50"/>
    <w:rsid w:val="00740072"/>
    <w:rsid w:val="00744137"/>
    <w:rsid w:val="00746102"/>
    <w:rsid w:val="00746D35"/>
    <w:rsid w:val="00747484"/>
    <w:rsid w:val="00756051"/>
    <w:rsid w:val="007609B9"/>
    <w:rsid w:val="0076275B"/>
    <w:rsid w:val="00763250"/>
    <w:rsid w:val="00764FC8"/>
    <w:rsid w:val="00765470"/>
    <w:rsid w:val="007660FC"/>
    <w:rsid w:val="00766890"/>
    <w:rsid w:val="007710D4"/>
    <w:rsid w:val="00771337"/>
    <w:rsid w:val="007731C0"/>
    <w:rsid w:val="007732AE"/>
    <w:rsid w:val="00783171"/>
    <w:rsid w:val="0078352D"/>
    <w:rsid w:val="00785361"/>
    <w:rsid w:val="0079099F"/>
    <w:rsid w:val="00791D39"/>
    <w:rsid w:val="007A42F1"/>
    <w:rsid w:val="007A53DD"/>
    <w:rsid w:val="007A5753"/>
    <w:rsid w:val="007A57A0"/>
    <w:rsid w:val="007A7B75"/>
    <w:rsid w:val="007B0A24"/>
    <w:rsid w:val="007B0C73"/>
    <w:rsid w:val="007B274F"/>
    <w:rsid w:val="007B343F"/>
    <w:rsid w:val="007B3D95"/>
    <w:rsid w:val="007C0767"/>
    <w:rsid w:val="007C3E79"/>
    <w:rsid w:val="007C4AF3"/>
    <w:rsid w:val="007C4E01"/>
    <w:rsid w:val="007C5E72"/>
    <w:rsid w:val="007C7963"/>
    <w:rsid w:val="007D0B16"/>
    <w:rsid w:val="007D2CA1"/>
    <w:rsid w:val="007D2E26"/>
    <w:rsid w:val="007E079C"/>
    <w:rsid w:val="007E598D"/>
    <w:rsid w:val="007E7305"/>
    <w:rsid w:val="007E78E8"/>
    <w:rsid w:val="007F0A65"/>
    <w:rsid w:val="007F29D6"/>
    <w:rsid w:val="007F7458"/>
    <w:rsid w:val="00800362"/>
    <w:rsid w:val="00815D4E"/>
    <w:rsid w:val="008166E6"/>
    <w:rsid w:val="008170F0"/>
    <w:rsid w:val="00824D4A"/>
    <w:rsid w:val="00826183"/>
    <w:rsid w:val="00836192"/>
    <w:rsid w:val="0083771D"/>
    <w:rsid w:val="00840540"/>
    <w:rsid w:val="008425E6"/>
    <w:rsid w:val="00843414"/>
    <w:rsid w:val="008448DE"/>
    <w:rsid w:val="00852660"/>
    <w:rsid w:val="00855821"/>
    <w:rsid w:val="00855E7B"/>
    <w:rsid w:val="00862A33"/>
    <w:rsid w:val="0086544C"/>
    <w:rsid w:val="008705EA"/>
    <w:rsid w:val="0087366B"/>
    <w:rsid w:val="00876C86"/>
    <w:rsid w:val="008809E4"/>
    <w:rsid w:val="00883522"/>
    <w:rsid w:val="00886390"/>
    <w:rsid w:val="008920E1"/>
    <w:rsid w:val="00892E65"/>
    <w:rsid w:val="008938E0"/>
    <w:rsid w:val="008B7480"/>
    <w:rsid w:val="008B79B1"/>
    <w:rsid w:val="008B7E9B"/>
    <w:rsid w:val="008C008E"/>
    <w:rsid w:val="008D09F3"/>
    <w:rsid w:val="008D1D2B"/>
    <w:rsid w:val="008E3915"/>
    <w:rsid w:val="008E4054"/>
    <w:rsid w:val="008E4D5E"/>
    <w:rsid w:val="008F020B"/>
    <w:rsid w:val="008F03A2"/>
    <w:rsid w:val="008F095C"/>
    <w:rsid w:val="008F2E36"/>
    <w:rsid w:val="008F5C1F"/>
    <w:rsid w:val="008F632C"/>
    <w:rsid w:val="0090099E"/>
    <w:rsid w:val="00902660"/>
    <w:rsid w:val="00903269"/>
    <w:rsid w:val="00906705"/>
    <w:rsid w:val="00907878"/>
    <w:rsid w:val="009121F4"/>
    <w:rsid w:val="00914264"/>
    <w:rsid w:val="00915DA4"/>
    <w:rsid w:val="009160B9"/>
    <w:rsid w:val="00920110"/>
    <w:rsid w:val="00920364"/>
    <w:rsid w:val="0092128A"/>
    <w:rsid w:val="00922CFE"/>
    <w:rsid w:val="00924DA8"/>
    <w:rsid w:val="0093093F"/>
    <w:rsid w:val="00934512"/>
    <w:rsid w:val="00943A4B"/>
    <w:rsid w:val="00950411"/>
    <w:rsid w:val="009529D2"/>
    <w:rsid w:val="00954CC3"/>
    <w:rsid w:val="00957958"/>
    <w:rsid w:val="00960258"/>
    <w:rsid w:val="00961828"/>
    <w:rsid w:val="00961F1B"/>
    <w:rsid w:val="009624A9"/>
    <w:rsid w:val="00971694"/>
    <w:rsid w:val="00972F09"/>
    <w:rsid w:val="00973AFC"/>
    <w:rsid w:val="009745D7"/>
    <w:rsid w:val="00975969"/>
    <w:rsid w:val="00980C7B"/>
    <w:rsid w:val="00981C88"/>
    <w:rsid w:val="00982927"/>
    <w:rsid w:val="00984F69"/>
    <w:rsid w:val="009936BA"/>
    <w:rsid w:val="009A1E9B"/>
    <w:rsid w:val="009A5C18"/>
    <w:rsid w:val="009B4950"/>
    <w:rsid w:val="009B58F8"/>
    <w:rsid w:val="009B5C7C"/>
    <w:rsid w:val="009C23C7"/>
    <w:rsid w:val="009C4370"/>
    <w:rsid w:val="009C4648"/>
    <w:rsid w:val="009C61E9"/>
    <w:rsid w:val="009D0175"/>
    <w:rsid w:val="009D3CB8"/>
    <w:rsid w:val="009D44F2"/>
    <w:rsid w:val="009D524E"/>
    <w:rsid w:val="009D7E41"/>
    <w:rsid w:val="009E0E34"/>
    <w:rsid w:val="009E3496"/>
    <w:rsid w:val="009F005A"/>
    <w:rsid w:val="009F1072"/>
    <w:rsid w:val="009F2BC7"/>
    <w:rsid w:val="009F48DA"/>
    <w:rsid w:val="00A05123"/>
    <w:rsid w:val="00A0639D"/>
    <w:rsid w:val="00A128DD"/>
    <w:rsid w:val="00A20721"/>
    <w:rsid w:val="00A21121"/>
    <w:rsid w:val="00A2475F"/>
    <w:rsid w:val="00A2530E"/>
    <w:rsid w:val="00A26821"/>
    <w:rsid w:val="00A30325"/>
    <w:rsid w:val="00A3157A"/>
    <w:rsid w:val="00A361CA"/>
    <w:rsid w:val="00A42B69"/>
    <w:rsid w:val="00A46B3E"/>
    <w:rsid w:val="00A50FB0"/>
    <w:rsid w:val="00A5735B"/>
    <w:rsid w:val="00A6180F"/>
    <w:rsid w:val="00A61AE2"/>
    <w:rsid w:val="00A64CD4"/>
    <w:rsid w:val="00A73A1A"/>
    <w:rsid w:val="00A73B15"/>
    <w:rsid w:val="00A74E36"/>
    <w:rsid w:val="00A814F1"/>
    <w:rsid w:val="00A90F35"/>
    <w:rsid w:val="00A91800"/>
    <w:rsid w:val="00A96271"/>
    <w:rsid w:val="00A97640"/>
    <w:rsid w:val="00AA317D"/>
    <w:rsid w:val="00AA4A44"/>
    <w:rsid w:val="00AA501D"/>
    <w:rsid w:val="00AA61EC"/>
    <w:rsid w:val="00AA7253"/>
    <w:rsid w:val="00AB36E4"/>
    <w:rsid w:val="00AC1169"/>
    <w:rsid w:val="00AC31A9"/>
    <w:rsid w:val="00AC3389"/>
    <w:rsid w:val="00AC410A"/>
    <w:rsid w:val="00AC5662"/>
    <w:rsid w:val="00AD114E"/>
    <w:rsid w:val="00AD262F"/>
    <w:rsid w:val="00AD40B0"/>
    <w:rsid w:val="00AD5290"/>
    <w:rsid w:val="00AD5A8E"/>
    <w:rsid w:val="00AD6D3D"/>
    <w:rsid w:val="00AD6D81"/>
    <w:rsid w:val="00AD7C67"/>
    <w:rsid w:val="00AE05E0"/>
    <w:rsid w:val="00AE0824"/>
    <w:rsid w:val="00AE402E"/>
    <w:rsid w:val="00AF18A9"/>
    <w:rsid w:val="00AF2606"/>
    <w:rsid w:val="00B02F88"/>
    <w:rsid w:val="00B030E9"/>
    <w:rsid w:val="00B065EA"/>
    <w:rsid w:val="00B06E54"/>
    <w:rsid w:val="00B123E5"/>
    <w:rsid w:val="00B20241"/>
    <w:rsid w:val="00B2692D"/>
    <w:rsid w:val="00B323E5"/>
    <w:rsid w:val="00B32D13"/>
    <w:rsid w:val="00B3394C"/>
    <w:rsid w:val="00B4395A"/>
    <w:rsid w:val="00B43ABE"/>
    <w:rsid w:val="00B57361"/>
    <w:rsid w:val="00B60531"/>
    <w:rsid w:val="00B6363F"/>
    <w:rsid w:val="00B66D5F"/>
    <w:rsid w:val="00B71CBE"/>
    <w:rsid w:val="00B7288D"/>
    <w:rsid w:val="00B77BC0"/>
    <w:rsid w:val="00B80F62"/>
    <w:rsid w:val="00B87339"/>
    <w:rsid w:val="00B9373D"/>
    <w:rsid w:val="00B93BD9"/>
    <w:rsid w:val="00B93F9D"/>
    <w:rsid w:val="00B97F1B"/>
    <w:rsid w:val="00BA0288"/>
    <w:rsid w:val="00BA0C86"/>
    <w:rsid w:val="00BA1776"/>
    <w:rsid w:val="00BA38C4"/>
    <w:rsid w:val="00BA6CC3"/>
    <w:rsid w:val="00BB0556"/>
    <w:rsid w:val="00BB0B6D"/>
    <w:rsid w:val="00BB516D"/>
    <w:rsid w:val="00BB56C8"/>
    <w:rsid w:val="00BB7D13"/>
    <w:rsid w:val="00BC2CEC"/>
    <w:rsid w:val="00BC6A9E"/>
    <w:rsid w:val="00BC7E23"/>
    <w:rsid w:val="00BD6060"/>
    <w:rsid w:val="00BD6DE2"/>
    <w:rsid w:val="00BE4593"/>
    <w:rsid w:val="00BE59A4"/>
    <w:rsid w:val="00BF0274"/>
    <w:rsid w:val="00C031E1"/>
    <w:rsid w:val="00C041E2"/>
    <w:rsid w:val="00C0777B"/>
    <w:rsid w:val="00C07C98"/>
    <w:rsid w:val="00C11716"/>
    <w:rsid w:val="00C1459D"/>
    <w:rsid w:val="00C14EA7"/>
    <w:rsid w:val="00C155D5"/>
    <w:rsid w:val="00C333CF"/>
    <w:rsid w:val="00C33E29"/>
    <w:rsid w:val="00C348D3"/>
    <w:rsid w:val="00C36AE7"/>
    <w:rsid w:val="00C42A91"/>
    <w:rsid w:val="00C5405E"/>
    <w:rsid w:val="00C562E6"/>
    <w:rsid w:val="00C56D68"/>
    <w:rsid w:val="00C64D92"/>
    <w:rsid w:val="00C67A4B"/>
    <w:rsid w:val="00C73473"/>
    <w:rsid w:val="00C81458"/>
    <w:rsid w:val="00C8351B"/>
    <w:rsid w:val="00C84E70"/>
    <w:rsid w:val="00C907E0"/>
    <w:rsid w:val="00C92F97"/>
    <w:rsid w:val="00C97B0E"/>
    <w:rsid w:val="00CA2063"/>
    <w:rsid w:val="00CA3FF1"/>
    <w:rsid w:val="00CA7A6F"/>
    <w:rsid w:val="00CB0A49"/>
    <w:rsid w:val="00CB61FD"/>
    <w:rsid w:val="00CC1ED0"/>
    <w:rsid w:val="00CD00F6"/>
    <w:rsid w:val="00CD307F"/>
    <w:rsid w:val="00CF23A7"/>
    <w:rsid w:val="00CF6AAB"/>
    <w:rsid w:val="00D00335"/>
    <w:rsid w:val="00D0092C"/>
    <w:rsid w:val="00D05CB3"/>
    <w:rsid w:val="00D05CFD"/>
    <w:rsid w:val="00D06798"/>
    <w:rsid w:val="00D07B85"/>
    <w:rsid w:val="00D11777"/>
    <w:rsid w:val="00D1423E"/>
    <w:rsid w:val="00D166C4"/>
    <w:rsid w:val="00D17167"/>
    <w:rsid w:val="00D26306"/>
    <w:rsid w:val="00D316D7"/>
    <w:rsid w:val="00D3792D"/>
    <w:rsid w:val="00D4022D"/>
    <w:rsid w:val="00D40A94"/>
    <w:rsid w:val="00D42C41"/>
    <w:rsid w:val="00D43B48"/>
    <w:rsid w:val="00D53DC2"/>
    <w:rsid w:val="00D56A22"/>
    <w:rsid w:val="00D57CB3"/>
    <w:rsid w:val="00D60B12"/>
    <w:rsid w:val="00D73B06"/>
    <w:rsid w:val="00D74338"/>
    <w:rsid w:val="00D83BB5"/>
    <w:rsid w:val="00D85F78"/>
    <w:rsid w:val="00D878B5"/>
    <w:rsid w:val="00D91FD0"/>
    <w:rsid w:val="00D939CC"/>
    <w:rsid w:val="00D95F2B"/>
    <w:rsid w:val="00D969DB"/>
    <w:rsid w:val="00D97330"/>
    <w:rsid w:val="00DA4A42"/>
    <w:rsid w:val="00DA557E"/>
    <w:rsid w:val="00DA5798"/>
    <w:rsid w:val="00DA5DE7"/>
    <w:rsid w:val="00DA6270"/>
    <w:rsid w:val="00DA6591"/>
    <w:rsid w:val="00DB4841"/>
    <w:rsid w:val="00DB4A80"/>
    <w:rsid w:val="00DC169D"/>
    <w:rsid w:val="00DC2572"/>
    <w:rsid w:val="00DC56FD"/>
    <w:rsid w:val="00DF0BC7"/>
    <w:rsid w:val="00DF1737"/>
    <w:rsid w:val="00DF362C"/>
    <w:rsid w:val="00E02D83"/>
    <w:rsid w:val="00E04562"/>
    <w:rsid w:val="00E0693F"/>
    <w:rsid w:val="00E117A9"/>
    <w:rsid w:val="00E11DE9"/>
    <w:rsid w:val="00E167EF"/>
    <w:rsid w:val="00E21C27"/>
    <w:rsid w:val="00E2313C"/>
    <w:rsid w:val="00E32FBA"/>
    <w:rsid w:val="00E33D40"/>
    <w:rsid w:val="00E37352"/>
    <w:rsid w:val="00E434DC"/>
    <w:rsid w:val="00E448CB"/>
    <w:rsid w:val="00E46073"/>
    <w:rsid w:val="00E47289"/>
    <w:rsid w:val="00E47511"/>
    <w:rsid w:val="00E5286D"/>
    <w:rsid w:val="00E57A7E"/>
    <w:rsid w:val="00E60A8C"/>
    <w:rsid w:val="00E70711"/>
    <w:rsid w:val="00E7137C"/>
    <w:rsid w:val="00E735BA"/>
    <w:rsid w:val="00E744E4"/>
    <w:rsid w:val="00E74BB9"/>
    <w:rsid w:val="00E84135"/>
    <w:rsid w:val="00E9062E"/>
    <w:rsid w:val="00E91074"/>
    <w:rsid w:val="00E929C6"/>
    <w:rsid w:val="00E94DE4"/>
    <w:rsid w:val="00E95345"/>
    <w:rsid w:val="00EA0186"/>
    <w:rsid w:val="00EA1288"/>
    <w:rsid w:val="00EA494E"/>
    <w:rsid w:val="00EA752C"/>
    <w:rsid w:val="00EB0E7B"/>
    <w:rsid w:val="00EB4905"/>
    <w:rsid w:val="00EB51FE"/>
    <w:rsid w:val="00EC6CA5"/>
    <w:rsid w:val="00ED209E"/>
    <w:rsid w:val="00ED6982"/>
    <w:rsid w:val="00EE51ED"/>
    <w:rsid w:val="00EF0085"/>
    <w:rsid w:val="00EF5119"/>
    <w:rsid w:val="00EF6F99"/>
    <w:rsid w:val="00EF78F7"/>
    <w:rsid w:val="00F030CF"/>
    <w:rsid w:val="00F037A6"/>
    <w:rsid w:val="00F04F5B"/>
    <w:rsid w:val="00F124D3"/>
    <w:rsid w:val="00F13E67"/>
    <w:rsid w:val="00F17D65"/>
    <w:rsid w:val="00F213D9"/>
    <w:rsid w:val="00F21590"/>
    <w:rsid w:val="00F26191"/>
    <w:rsid w:val="00F34F17"/>
    <w:rsid w:val="00F36605"/>
    <w:rsid w:val="00F40F01"/>
    <w:rsid w:val="00F413DE"/>
    <w:rsid w:val="00F41885"/>
    <w:rsid w:val="00F47105"/>
    <w:rsid w:val="00F51C48"/>
    <w:rsid w:val="00F536C1"/>
    <w:rsid w:val="00F55215"/>
    <w:rsid w:val="00F556D5"/>
    <w:rsid w:val="00F55B60"/>
    <w:rsid w:val="00F70A65"/>
    <w:rsid w:val="00F73992"/>
    <w:rsid w:val="00F743DC"/>
    <w:rsid w:val="00F77E93"/>
    <w:rsid w:val="00F80B06"/>
    <w:rsid w:val="00F821A2"/>
    <w:rsid w:val="00F83455"/>
    <w:rsid w:val="00F8449D"/>
    <w:rsid w:val="00F86C3C"/>
    <w:rsid w:val="00F9141D"/>
    <w:rsid w:val="00F946E2"/>
    <w:rsid w:val="00F9570F"/>
    <w:rsid w:val="00FA0354"/>
    <w:rsid w:val="00FA4BF0"/>
    <w:rsid w:val="00FA6887"/>
    <w:rsid w:val="00FC1239"/>
    <w:rsid w:val="00FC2BF3"/>
    <w:rsid w:val="00FC3FE1"/>
    <w:rsid w:val="00FC4248"/>
    <w:rsid w:val="00FD4544"/>
    <w:rsid w:val="00FD65EC"/>
    <w:rsid w:val="00FD744D"/>
    <w:rsid w:val="00FE5BAE"/>
    <w:rsid w:val="00FE7876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FD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E1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lago-konkurs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ago-konkurs@mail.ru" TargetMode="External"/><Relationship Id="rId17" Type="http://schemas.openxmlformats.org/officeDocument/2006/relationships/hyperlink" Target="https://vk.com/konkursblag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lago-konkurs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rastblag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lkodobroe.info" TargetMode="External"/><Relationship Id="rId10" Type="http://schemas.openxmlformats.org/officeDocument/2006/relationships/hyperlink" Target="http://www.tolkodobroe.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-volo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A64F-7415-45E4-B444-4478E5DB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469</cp:revision>
  <cp:lastPrinted>2023-10-21T18:42:00Z</cp:lastPrinted>
  <dcterms:created xsi:type="dcterms:W3CDTF">2015-03-20T13:30:00Z</dcterms:created>
  <dcterms:modified xsi:type="dcterms:W3CDTF">2023-10-21T21:48:00Z</dcterms:modified>
</cp:coreProperties>
</file>